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9DA1" w14:textId="77777777"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26322B">
        <w:rPr>
          <w:b/>
        </w:rPr>
        <w:t>3</w:t>
      </w:r>
    </w:p>
    <w:p w14:paraId="5E27EE6C" w14:textId="77777777" w:rsidR="0065455B" w:rsidRDefault="0065455B" w:rsidP="005F749A">
      <w:pPr>
        <w:jc w:val="right"/>
      </w:pPr>
    </w:p>
    <w:p w14:paraId="3CF28345" w14:textId="77777777" w:rsidR="0065455B" w:rsidRDefault="0065455B" w:rsidP="006836C0"/>
    <w:p w14:paraId="3EA2C655" w14:textId="77777777" w:rsidR="0065455B" w:rsidRDefault="0065455B" w:rsidP="0065455B"/>
    <w:p w14:paraId="059F83AC" w14:textId="77777777" w:rsidR="006836C0" w:rsidRDefault="006836C0" w:rsidP="000479F4">
      <w:pPr>
        <w:jc w:val="both"/>
      </w:pPr>
      <w:r>
        <w:t>KLAUZULA INFORMACYJNA</w:t>
      </w:r>
    </w:p>
    <w:p w14:paraId="538B1A53" w14:textId="77777777" w:rsidR="006836C0" w:rsidRDefault="006836C0" w:rsidP="000479F4">
      <w:pPr>
        <w:jc w:val="both"/>
      </w:pPr>
    </w:p>
    <w:p w14:paraId="1A7DCEE0" w14:textId="77777777" w:rsidR="006836C0" w:rsidRPr="005313C3" w:rsidRDefault="006836C0" w:rsidP="000479F4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14:paraId="6776305A" w14:textId="77777777" w:rsidR="006836C0" w:rsidRPr="005313C3" w:rsidRDefault="006836C0" w:rsidP="000479F4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14:paraId="3C29E9C0" w14:textId="77777777" w:rsidR="006836C0" w:rsidRPr="005313C3" w:rsidRDefault="009C0FE1" w:rsidP="000479F4">
      <w:pPr>
        <w:jc w:val="both"/>
      </w:pPr>
      <w:r>
        <w:t>2</w:t>
      </w:r>
      <w:r w:rsidR="006836C0" w:rsidRPr="005313C3">
        <w:t>) Pani/Pana dane osobowe przetwarzane będą w celu realizacji</w:t>
      </w:r>
      <w:r w:rsidR="0026322B">
        <w:t xml:space="preserve"> pisemnego przetargu publicznego na najem powierzchni użytkowej pod ustawieniu automatu samosprzedającego</w:t>
      </w:r>
      <w:r w:rsidR="00E318F8">
        <w:t xml:space="preserve"> </w:t>
      </w:r>
      <w:r w:rsidR="006836C0" w:rsidRPr="005313C3">
        <w:t>- na podstawie Art. 6 ust. 1 lit. b ogólnego rozporządzenia o ochronie danych os</w:t>
      </w:r>
      <w:r w:rsidR="00DE2AED">
        <w:t>obowych z dnia 27 kwietnia 2016</w:t>
      </w:r>
      <w:r w:rsidR="006836C0" w:rsidRPr="005313C3">
        <w:t>r.</w:t>
      </w:r>
      <w:r w:rsidR="006836C0">
        <w:t>,</w:t>
      </w:r>
    </w:p>
    <w:p w14:paraId="2EF94AA9" w14:textId="77777777" w:rsidR="00E318F8" w:rsidRPr="005313C3" w:rsidRDefault="009C0FE1" w:rsidP="000479F4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26322B">
        <w:t xml:space="preserve"> pisemnym przetargu publicznym na najem powierzchni użytkowej pod ustawieniu automatu samosprzedającego</w:t>
      </w:r>
    </w:p>
    <w:p w14:paraId="2CB1FC0E" w14:textId="77777777" w:rsidR="006836C0" w:rsidRPr="005313C3" w:rsidRDefault="009C0FE1" w:rsidP="000479F4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14:paraId="431F6394" w14:textId="77777777" w:rsidR="006836C0" w:rsidRPr="005313C3" w:rsidRDefault="009C0FE1" w:rsidP="000479F4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14:paraId="263BEAFA" w14:textId="77777777" w:rsidR="006836C0" w:rsidRPr="005313C3" w:rsidRDefault="009C0FE1" w:rsidP="000479F4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14:paraId="63B233DD" w14:textId="77777777" w:rsidR="006836C0" w:rsidRDefault="009C0FE1" w:rsidP="000479F4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14:paraId="467C8438" w14:textId="77777777" w:rsidR="006836C0" w:rsidRDefault="006836C0" w:rsidP="000479F4">
      <w:pPr>
        <w:jc w:val="both"/>
      </w:pPr>
    </w:p>
    <w:p w14:paraId="31E93781" w14:textId="77777777" w:rsidR="006836C0" w:rsidRDefault="006836C0" w:rsidP="000479F4">
      <w:pPr>
        <w:jc w:val="both"/>
      </w:pPr>
    </w:p>
    <w:p w14:paraId="5B031D90" w14:textId="77777777" w:rsidR="006836C0" w:rsidRDefault="006836C0" w:rsidP="000479F4">
      <w:pPr>
        <w:jc w:val="both"/>
      </w:pPr>
      <w:r>
        <w:t>……………………….</w:t>
      </w:r>
    </w:p>
    <w:p w14:paraId="21920504" w14:textId="77777777" w:rsidR="006836C0" w:rsidRPr="005313C3" w:rsidRDefault="006836C0" w:rsidP="000479F4">
      <w:pPr>
        <w:jc w:val="both"/>
      </w:pPr>
      <w:r>
        <w:t>Podpis</w:t>
      </w:r>
      <w:r w:rsidR="005F749A">
        <w:t xml:space="preserve"> </w:t>
      </w:r>
      <w:r w:rsidR="00E318F8">
        <w:t>wykonawcy</w:t>
      </w:r>
    </w:p>
    <w:p w14:paraId="79D72CE9" w14:textId="77777777" w:rsidR="006836C0" w:rsidRPr="005313C3" w:rsidRDefault="006836C0" w:rsidP="000479F4">
      <w:pPr>
        <w:jc w:val="both"/>
      </w:pPr>
    </w:p>
    <w:p w14:paraId="4EE2EB44" w14:textId="77777777" w:rsidR="006229EB" w:rsidRDefault="006229EB" w:rsidP="000479F4">
      <w:pPr>
        <w:jc w:val="both"/>
      </w:pPr>
    </w:p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C3"/>
    <w:rsid w:val="000479F4"/>
    <w:rsid w:val="0026322B"/>
    <w:rsid w:val="00274FC2"/>
    <w:rsid w:val="005F749A"/>
    <w:rsid w:val="006229EB"/>
    <w:rsid w:val="0065455B"/>
    <w:rsid w:val="006836C0"/>
    <w:rsid w:val="006B6CC3"/>
    <w:rsid w:val="00785E29"/>
    <w:rsid w:val="0092182D"/>
    <w:rsid w:val="009A3203"/>
    <w:rsid w:val="009C0FE1"/>
    <w:rsid w:val="009C43CE"/>
    <w:rsid w:val="00AB57B7"/>
    <w:rsid w:val="00DE2AED"/>
    <w:rsid w:val="00E3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298B"/>
  <w15:docId w15:val="{B02F20A7-7DAD-4AA7-8750-57446F19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Michał Grzebisz</cp:lastModifiedBy>
  <cp:revision>2</cp:revision>
  <cp:lastPrinted>2019-04-15T11:50:00Z</cp:lastPrinted>
  <dcterms:created xsi:type="dcterms:W3CDTF">2021-06-23T07:05:00Z</dcterms:created>
  <dcterms:modified xsi:type="dcterms:W3CDTF">2021-06-23T07:05:00Z</dcterms:modified>
</cp:coreProperties>
</file>