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5712" w14:textId="40933304" w:rsidR="00F73F61" w:rsidRPr="00A02435" w:rsidRDefault="006E1E22" w:rsidP="001A757C">
      <w:pPr>
        <w:spacing w:after="600"/>
        <w:ind w:left="7655"/>
        <w:rPr>
          <w:rFonts w:asciiTheme="minorHAnsi" w:eastAsia="Times New Roman" w:hAnsiTheme="minorHAnsi" w:cstheme="minorHAnsi"/>
          <w:b/>
        </w:rPr>
      </w:pPr>
      <w:r w:rsidRPr="00A02435">
        <w:rPr>
          <w:rFonts w:asciiTheme="minorHAnsi" w:hAnsiTheme="minorHAnsi" w:cstheme="minorHAnsi"/>
          <w:b/>
        </w:rPr>
        <w:t>Załącznik Nr 2</w:t>
      </w:r>
    </w:p>
    <w:p w14:paraId="229C8FE1" w14:textId="698BEA4F" w:rsidR="00520AD0" w:rsidRPr="00A02435" w:rsidRDefault="00520AD0" w:rsidP="001A757C">
      <w:pPr>
        <w:pStyle w:val="Nagwek1"/>
        <w:rPr>
          <w:rFonts w:cstheme="minorHAnsi"/>
          <w:b w:val="0"/>
        </w:rPr>
      </w:pPr>
      <w:r w:rsidRPr="00A02435">
        <w:rPr>
          <w:rFonts w:cstheme="minorHAnsi"/>
        </w:rPr>
        <w:t xml:space="preserve">Umowa </w:t>
      </w:r>
      <w:r w:rsidR="009007E9" w:rsidRPr="00A02435">
        <w:rPr>
          <w:rFonts w:cstheme="minorHAnsi"/>
        </w:rPr>
        <w:t>najmu</w:t>
      </w:r>
      <w:r w:rsidRPr="00A02435">
        <w:rPr>
          <w:rFonts w:cstheme="minorHAnsi"/>
        </w:rPr>
        <w:t xml:space="preserve"> </w:t>
      </w:r>
    </w:p>
    <w:p w14:paraId="6B487CC8" w14:textId="77777777" w:rsidR="00E61CC4" w:rsidRPr="00A02435" w:rsidRDefault="00E61CC4" w:rsidP="00A02435">
      <w:p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 xml:space="preserve">zawarta w dniu </w:t>
      </w:r>
      <w:r w:rsidR="00227070" w:rsidRPr="00A02435">
        <w:rPr>
          <w:rFonts w:asciiTheme="minorHAnsi" w:hAnsiTheme="minorHAnsi" w:cstheme="minorHAnsi"/>
        </w:rPr>
        <w:t>……………………</w:t>
      </w:r>
      <w:r w:rsidRPr="00A02435">
        <w:rPr>
          <w:rFonts w:asciiTheme="minorHAnsi" w:hAnsiTheme="minorHAnsi" w:cstheme="minorHAnsi"/>
        </w:rPr>
        <w:t xml:space="preserve"> w Białymstoku</w:t>
      </w:r>
    </w:p>
    <w:p w14:paraId="56E800E3" w14:textId="77777777" w:rsidR="00E61CC4" w:rsidRPr="00A02435" w:rsidRDefault="00E61CC4" w:rsidP="00A02435">
      <w:pPr>
        <w:rPr>
          <w:rFonts w:asciiTheme="minorHAnsi" w:hAnsiTheme="minorHAnsi" w:cstheme="minorHAnsi"/>
          <w:b/>
        </w:rPr>
      </w:pPr>
      <w:r w:rsidRPr="00A02435">
        <w:rPr>
          <w:rFonts w:asciiTheme="minorHAnsi" w:hAnsiTheme="minorHAnsi" w:cstheme="minorHAnsi"/>
          <w:b/>
        </w:rPr>
        <w:t>pomiędzy:</w:t>
      </w:r>
    </w:p>
    <w:p w14:paraId="752C9D24" w14:textId="254C2641" w:rsidR="00895246" w:rsidRPr="00A02435" w:rsidRDefault="00DE4FD6" w:rsidP="00A02435">
      <w:p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  <w:b/>
        </w:rPr>
        <w:t>Miastem Białystok</w:t>
      </w:r>
      <w:r w:rsidRPr="00A02435">
        <w:rPr>
          <w:rFonts w:asciiTheme="minorHAnsi" w:hAnsiTheme="minorHAnsi" w:cstheme="minorHAnsi"/>
          <w:bCs/>
        </w:rPr>
        <w:t xml:space="preserve">, ul. Słonimska 1, 15-950 Białystok, NIP 9662117220 – Domem Pomocy Społecznej w Białymstoku, ul. Baranowicka 203, 15-530 Białystok, </w:t>
      </w:r>
      <w:r w:rsidRPr="00A02435">
        <w:rPr>
          <w:rFonts w:asciiTheme="minorHAnsi" w:hAnsiTheme="minorHAnsi" w:cstheme="minorHAnsi"/>
        </w:rPr>
        <w:t>reprezentowanym przez dr </w:t>
      </w:r>
      <w:r w:rsidRPr="00A02435">
        <w:rPr>
          <w:rFonts w:asciiTheme="minorHAnsi" w:hAnsiTheme="minorHAnsi" w:cstheme="minorHAnsi"/>
          <w:bCs/>
        </w:rPr>
        <w:t xml:space="preserve">Wojciecha Jocza – Dyrektora Domu </w:t>
      </w:r>
      <w:r w:rsidRPr="00A02435">
        <w:rPr>
          <w:rFonts w:asciiTheme="minorHAnsi" w:hAnsiTheme="minorHAnsi" w:cstheme="minorHAnsi"/>
        </w:rPr>
        <w:t>na podstawie stosownego pełnomocnictwa Prezydenta Miasta Białegostoku,</w:t>
      </w:r>
      <w:r w:rsidRPr="00A02435">
        <w:rPr>
          <w:rFonts w:asciiTheme="minorHAnsi" w:hAnsiTheme="minorHAnsi" w:cstheme="minorHAnsi"/>
          <w:b/>
        </w:rPr>
        <w:t xml:space="preserve"> </w:t>
      </w:r>
      <w:r w:rsidRPr="00A02435">
        <w:rPr>
          <w:rFonts w:asciiTheme="minorHAnsi" w:hAnsiTheme="minorHAnsi" w:cstheme="minorHAnsi"/>
        </w:rPr>
        <w:t xml:space="preserve">zwanym dalej w treści umowy </w:t>
      </w:r>
      <w:r w:rsidRPr="00A02435">
        <w:rPr>
          <w:rFonts w:asciiTheme="minorHAnsi" w:hAnsiTheme="minorHAnsi" w:cstheme="minorHAnsi"/>
          <w:b/>
        </w:rPr>
        <w:t>„Wynajmującym”</w:t>
      </w:r>
      <w:r w:rsidRPr="00A02435">
        <w:rPr>
          <w:rFonts w:asciiTheme="minorHAnsi" w:hAnsiTheme="minorHAnsi" w:cstheme="minorHAnsi"/>
        </w:rPr>
        <w:t>,</w:t>
      </w:r>
    </w:p>
    <w:p w14:paraId="4B956CEE" w14:textId="77777777" w:rsidR="00E61CC4" w:rsidRPr="00A02435" w:rsidRDefault="00AB69E0" w:rsidP="00125A97">
      <w:pPr>
        <w:jc w:val="both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a</w:t>
      </w:r>
    </w:p>
    <w:p w14:paraId="22C3867B" w14:textId="617479C1" w:rsidR="001A757C" w:rsidRPr="00A02435" w:rsidRDefault="00227070" w:rsidP="00A02435">
      <w:pPr>
        <w:spacing w:after="240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14:paraId="5BE0D9AF" w14:textId="2F5A026C" w:rsidR="001A757C" w:rsidRPr="00A02435" w:rsidRDefault="001A757C" w:rsidP="00A02435">
      <w:p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…………………………………………………………</w:t>
      </w:r>
      <w:r w:rsidR="00125A97" w:rsidRPr="00A02435">
        <w:rPr>
          <w:rFonts w:asciiTheme="minorHAnsi" w:hAnsiTheme="minorHAnsi" w:cstheme="minorHAnsi"/>
        </w:rPr>
        <w:t>…………………………</w:t>
      </w:r>
      <w:r w:rsidRPr="00A02435">
        <w:rPr>
          <w:rFonts w:asciiTheme="minorHAnsi" w:hAnsiTheme="minorHAnsi" w:cstheme="minorHAnsi"/>
        </w:rPr>
        <w:t>………………</w:t>
      </w:r>
    </w:p>
    <w:p w14:paraId="6F5AB93E" w14:textId="1A16C97A" w:rsidR="00E61CC4" w:rsidRPr="00A02435" w:rsidRDefault="00E61CC4" w:rsidP="00A02435">
      <w:pPr>
        <w:spacing w:after="240"/>
        <w:rPr>
          <w:rFonts w:asciiTheme="minorHAnsi" w:hAnsiTheme="minorHAnsi" w:cstheme="minorHAnsi"/>
          <w:b/>
        </w:rPr>
      </w:pPr>
      <w:r w:rsidRPr="00A02435">
        <w:rPr>
          <w:rFonts w:asciiTheme="minorHAnsi" w:hAnsiTheme="minorHAnsi" w:cstheme="minorHAnsi"/>
        </w:rPr>
        <w:t xml:space="preserve">zwanym dalej </w:t>
      </w:r>
      <w:r w:rsidRPr="00A02435">
        <w:rPr>
          <w:rFonts w:asciiTheme="minorHAnsi" w:hAnsiTheme="minorHAnsi" w:cstheme="minorHAnsi"/>
          <w:b/>
        </w:rPr>
        <w:t>„</w:t>
      </w:r>
      <w:r w:rsidR="009007E9" w:rsidRPr="00A02435">
        <w:rPr>
          <w:rFonts w:asciiTheme="minorHAnsi" w:hAnsiTheme="minorHAnsi" w:cstheme="minorHAnsi"/>
          <w:b/>
        </w:rPr>
        <w:t>Najemcą</w:t>
      </w:r>
      <w:r w:rsidRPr="00A02435">
        <w:rPr>
          <w:rFonts w:asciiTheme="minorHAnsi" w:hAnsiTheme="minorHAnsi" w:cstheme="minorHAnsi"/>
          <w:b/>
        </w:rPr>
        <w:t>”</w:t>
      </w:r>
      <w:r w:rsidR="00A5168A" w:rsidRPr="00A02435">
        <w:rPr>
          <w:rFonts w:asciiTheme="minorHAnsi" w:hAnsiTheme="minorHAnsi" w:cstheme="minorHAnsi"/>
          <w:b/>
        </w:rPr>
        <w:t>,</w:t>
      </w:r>
    </w:p>
    <w:p w14:paraId="773C0105" w14:textId="0DEFA1FC" w:rsidR="00A5168A" w:rsidRPr="00A02435" w:rsidRDefault="00A5168A" w:rsidP="00A02435">
      <w:pPr>
        <w:spacing w:after="240"/>
        <w:rPr>
          <w:rFonts w:asciiTheme="minorHAnsi" w:hAnsiTheme="minorHAnsi" w:cstheme="minorHAnsi"/>
          <w:bCs/>
        </w:rPr>
      </w:pPr>
      <w:r w:rsidRPr="00A02435">
        <w:rPr>
          <w:rFonts w:asciiTheme="minorHAnsi" w:hAnsiTheme="minorHAnsi" w:cstheme="minorHAnsi"/>
          <w:bCs/>
        </w:rPr>
        <w:t>o następującej treści:</w:t>
      </w:r>
    </w:p>
    <w:p w14:paraId="06816940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§ 1</w:t>
      </w:r>
    </w:p>
    <w:p w14:paraId="2DAF7B1E" w14:textId="38158F3A" w:rsidR="009D491B" w:rsidRPr="00A02435" w:rsidRDefault="00520AD0" w:rsidP="00A02435">
      <w:pPr>
        <w:numPr>
          <w:ilvl w:val="0"/>
          <w:numId w:val="11"/>
        </w:num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Przedmiotem umowy jest </w:t>
      </w:r>
      <w:r w:rsidR="009007E9" w:rsidRPr="00A02435">
        <w:rPr>
          <w:rFonts w:asciiTheme="minorHAnsi" w:hAnsiTheme="minorHAnsi" w:cstheme="minorHAnsi"/>
          <w:color w:val="000000"/>
        </w:rPr>
        <w:t>najem</w:t>
      </w:r>
      <w:r w:rsidRPr="00A02435">
        <w:rPr>
          <w:rFonts w:asciiTheme="minorHAnsi" w:hAnsiTheme="minorHAnsi" w:cstheme="minorHAnsi"/>
          <w:color w:val="000000"/>
        </w:rPr>
        <w:t xml:space="preserve">  powierzchni</w:t>
      </w:r>
      <w:r w:rsidR="007A2C56" w:rsidRPr="00A02435">
        <w:rPr>
          <w:rFonts w:asciiTheme="minorHAnsi" w:hAnsiTheme="minorHAnsi" w:cstheme="minorHAnsi"/>
          <w:color w:val="000000"/>
        </w:rPr>
        <w:t xml:space="preserve"> </w:t>
      </w:r>
      <w:r w:rsidR="00960153" w:rsidRPr="00960153">
        <w:rPr>
          <w:rFonts w:asciiTheme="minorHAnsi" w:hAnsiTheme="minorHAnsi" w:cstheme="minorHAnsi"/>
          <w:b/>
          <w:bCs/>
        </w:rPr>
        <w:t>1</w:t>
      </w:r>
      <w:r w:rsidR="007A2C56" w:rsidRPr="00960153">
        <w:rPr>
          <w:rFonts w:asciiTheme="minorHAnsi" w:hAnsiTheme="minorHAnsi" w:cstheme="minorHAnsi"/>
          <w:b/>
          <w:bCs/>
        </w:rPr>
        <w:t>m</w:t>
      </w:r>
      <w:r w:rsidR="007A2C56" w:rsidRPr="00960153">
        <w:rPr>
          <w:rFonts w:asciiTheme="minorHAnsi" w:hAnsiTheme="minorHAnsi" w:cstheme="minorHAnsi"/>
          <w:b/>
          <w:bCs/>
          <w:vertAlign w:val="superscript"/>
        </w:rPr>
        <w:t>2</w:t>
      </w:r>
      <w:r w:rsidR="00AB69E0" w:rsidRPr="00A02435">
        <w:rPr>
          <w:rFonts w:asciiTheme="minorHAnsi" w:hAnsiTheme="minorHAnsi" w:cstheme="minorHAnsi"/>
        </w:rPr>
        <w:t xml:space="preserve"> </w:t>
      </w:r>
      <w:r w:rsidR="00AB69E0" w:rsidRPr="00A02435">
        <w:rPr>
          <w:rFonts w:asciiTheme="minorHAnsi" w:hAnsiTheme="minorHAnsi" w:cstheme="minorHAnsi"/>
          <w:color w:val="000000"/>
        </w:rPr>
        <w:t>w holu Pływalni</w:t>
      </w:r>
      <w:r w:rsidR="007A2C56" w:rsidRPr="00A02435">
        <w:rPr>
          <w:rFonts w:asciiTheme="minorHAnsi" w:hAnsiTheme="minorHAnsi" w:cstheme="minorHAnsi"/>
          <w:color w:val="000000"/>
        </w:rPr>
        <w:t xml:space="preserve"> Domu</w:t>
      </w:r>
      <w:r w:rsidR="00AB69E0" w:rsidRPr="00A02435">
        <w:rPr>
          <w:rFonts w:asciiTheme="minorHAnsi" w:hAnsiTheme="minorHAnsi" w:cstheme="minorHAnsi"/>
          <w:color w:val="000000"/>
        </w:rPr>
        <w:t xml:space="preserve"> Pomocy Społecznej</w:t>
      </w:r>
      <w:r w:rsidR="007A2C56" w:rsidRPr="00A02435">
        <w:rPr>
          <w:rFonts w:asciiTheme="minorHAnsi" w:hAnsiTheme="minorHAnsi" w:cstheme="minorHAnsi"/>
          <w:color w:val="000000"/>
        </w:rPr>
        <w:t xml:space="preserve">, </w:t>
      </w:r>
      <w:r w:rsidRPr="00A02435">
        <w:rPr>
          <w:rFonts w:asciiTheme="minorHAnsi" w:hAnsiTheme="minorHAnsi" w:cstheme="minorHAnsi"/>
          <w:color w:val="000000"/>
        </w:rPr>
        <w:t xml:space="preserve">na której to powierzchni </w:t>
      </w:r>
      <w:r w:rsidR="009007E9" w:rsidRPr="00A02435">
        <w:rPr>
          <w:rFonts w:asciiTheme="minorHAnsi" w:hAnsiTheme="minorHAnsi" w:cstheme="minorHAnsi"/>
          <w:color w:val="000000"/>
        </w:rPr>
        <w:t>Najemca</w:t>
      </w:r>
      <w:r w:rsidR="004E2DAF" w:rsidRPr="00A02435">
        <w:rPr>
          <w:rFonts w:asciiTheme="minorHAnsi" w:hAnsiTheme="minorHAnsi" w:cstheme="minorHAnsi"/>
          <w:color w:val="000000"/>
        </w:rPr>
        <w:t xml:space="preserve"> ustawi kosze lub przewijaki</w:t>
      </w:r>
      <w:r w:rsidR="009D491B" w:rsidRPr="00A02435">
        <w:rPr>
          <w:rFonts w:asciiTheme="minorHAnsi" w:hAnsiTheme="minorHAnsi" w:cstheme="minorHAnsi"/>
          <w:color w:val="000000"/>
        </w:rPr>
        <w:t>.</w:t>
      </w:r>
    </w:p>
    <w:p w14:paraId="4012F096" w14:textId="4A8B8BFA" w:rsidR="00520AD0" w:rsidRPr="00A02435" w:rsidRDefault="00520AD0" w:rsidP="00A02435">
      <w:pPr>
        <w:numPr>
          <w:ilvl w:val="0"/>
          <w:numId w:val="11"/>
        </w:num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Zmiana przeznaczenia powierzchni, będącej przedmiotem um</w:t>
      </w:r>
      <w:r w:rsidR="007A2C56" w:rsidRPr="00A02435">
        <w:rPr>
          <w:rFonts w:asciiTheme="minorHAnsi" w:hAnsiTheme="minorHAnsi" w:cstheme="minorHAnsi"/>
          <w:color w:val="000000"/>
        </w:rPr>
        <w:t xml:space="preserve">owy wymaga </w:t>
      </w:r>
      <w:r w:rsidR="00A5168A" w:rsidRPr="00A02435">
        <w:rPr>
          <w:rFonts w:asciiTheme="minorHAnsi" w:hAnsiTheme="minorHAnsi" w:cstheme="minorHAnsi"/>
          <w:color w:val="000000"/>
        </w:rPr>
        <w:t xml:space="preserve">uprzedniej </w:t>
      </w:r>
      <w:r w:rsidR="007A2C56" w:rsidRPr="00A02435">
        <w:rPr>
          <w:rFonts w:asciiTheme="minorHAnsi" w:hAnsiTheme="minorHAnsi" w:cstheme="minorHAnsi"/>
          <w:color w:val="000000"/>
        </w:rPr>
        <w:t xml:space="preserve">pisemnej zgody </w:t>
      </w:r>
      <w:r w:rsidR="009007E9" w:rsidRPr="00A02435">
        <w:rPr>
          <w:rFonts w:asciiTheme="minorHAnsi" w:hAnsiTheme="minorHAnsi" w:cstheme="minorHAnsi"/>
          <w:color w:val="000000"/>
        </w:rPr>
        <w:t>Wynajmującego</w:t>
      </w:r>
      <w:r w:rsidRPr="00A02435">
        <w:rPr>
          <w:rFonts w:asciiTheme="minorHAnsi" w:hAnsiTheme="minorHAnsi" w:cstheme="minorHAnsi"/>
          <w:color w:val="000000"/>
        </w:rPr>
        <w:t>.</w:t>
      </w:r>
    </w:p>
    <w:p w14:paraId="31A4774B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§ 2</w:t>
      </w:r>
    </w:p>
    <w:p w14:paraId="0D81590F" w14:textId="77777777" w:rsidR="00520AD0" w:rsidRPr="00A02435" w:rsidRDefault="009007E9" w:rsidP="00A02435">
      <w:p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Wynajmujący</w:t>
      </w:r>
      <w:r w:rsidR="00520AD0" w:rsidRPr="00A02435">
        <w:rPr>
          <w:rFonts w:asciiTheme="minorHAnsi" w:hAnsiTheme="minorHAnsi" w:cstheme="minorHAnsi"/>
          <w:color w:val="000000"/>
        </w:rPr>
        <w:t xml:space="preserve"> oświadcza, że umowa pozostaje w zgodzie z zasadami </w:t>
      </w:r>
      <w:r w:rsidR="00094417" w:rsidRPr="00A02435">
        <w:rPr>
          <w:rFonts w:asciiTheme="minorHAnsi" w:hAnsiTheme="minorHAnsi" w:cstheme="minorHAnsi"/>
          <w:color w:val="000000"/>
        </w:rPr>
        <w:t>wynajmowania</w:t>
      </w:r>
      <w:r w:rsidR="00520AD0" w:rsidRPr="00A02435">
        <w:rPr>
          <w:rFonts w:asciiTheme="minorHAnsi" w:hAnsiTheme="minorHAnsi" w:cstheme="minorHAnsi"/>
          <w:color w:val="000000"/>
        </w:rPr>
        <w:t xml:space="preserve"> majątku trwałego określonymi przez podmiot tworzący.</w:t>
      </w:r>
    </w:p>
    <w:p w14:paraId="36423BA3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§ 3</w:t>
      </w:r>
    </w:p>
    <w:p w14:paraId="25F6B5FB" w14:textId="0A28EC6D" w:rsidR="00520AD0" w:rsidRPr="00A02435" w:rsidRDefault="009007E9" w:rsidP="00A0243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Najemca</w:t>
      </w:r>
      <w:r w:rsidR="00520AD0" w:rsidRPr="00A02435">
        <w:rPr>
          <w:rFonts w:asciiTheme="minorHAnsi" w:hAnsiTheme="minorHAnsi" w:cstheme="minorHAnsi"/>
          <w:color w:val="000000"/>
        </w:rPr>
        <w:t xml:space="preserve"> zobowiązany jest płacić </w:t>
      </w:r>
      <w:r w:rsidRPr="00A02435">
        <w:rPr>
          <w:rFonts w:asciiTheme="minorHAnsi" w:hAnsiTheme="minorHAnsi" w:cstheme="minorHAnsi"/>
          <w:color w:val="000000"/>
        </w:rPr>
        <w:t>Wynajmującemu</w:t>
      </w:r>
      <w:r w:rsidR="00520AD0" w:rsidRPr="00A02435">
        <w:rPr>
          <w:rFonts w:asciiTheme="minorHAnsi" w:hAnsiTheme="minorHAnsi" w:cstheme="minorHAnsi"/>
          <w:color w:val="000000"/>
        </w:rPr>
        <w:t xml:space="preserve"> umówiony czynsz miesięczny </w:t>
      </w:r>
      <w:r w:rsidR="007026F1" w:rsidRPr="00A02435">
        <w:rPr>
          <w:rFonts w:asciiTheme="minorHAnsi" w:hAnsiTheme="minorHAnsi" w:cstheme="minorHAnsi"/>
          <w:color w:val="000000"/>
        </w:rPr>
        <w:br/>
      </w:r>
      <w:r w:rsidR="00520AD0" w:rsidRPr="00A02435">
        <w:rPr>
          <w:rFonts w:asciiTheme="minorHAnsi" w:hAnsiTheme="minorHAnsi" w:cstheme="minorHAnsi"/>
          <w:color w:val="000000"/>
        </w:rPr>
        <w:t xml:space="preserve">w wysokości </w:t>
      </w:r>
      <w:r w:rsidR="00125A97" w:rsidRPr="00A02435">
        <w:rPr>
          <w:rFonts w:asciiTheme="minorHAnsi" w:hAnsiTheme="minorHAnsi" w:cstheme="minorHAnsi"/>
          <w:color w:val="000000"/>
        </w:rPr>
        <w:t xml:space="preserve">netto </w:t>
      </w:r>
      <w:r w:rsidR="00227070" w:rsidRPr="00A02435">
        <w:rPr>
          <w:rFonts w:asciiTheme="minorHAnsi" w:hAnsiTheme="minorHAnsi" w:cstheme="minorHAnsi"/>
          <w:color w:val="000000"/>
        </w:rPr>
        <w:t>………….</w:t>
      </w:r>
      <w:r w:rsidR="00492915" w:rsidRPr="00A02435">
        <w:rPr>
          <w:rFonts w:asciiTheme="minorHAnsi" w:hAnsiTheme="minorHAnsi" w:cstheme="minorHAnsi"/>
          <w:color w:val="000000"/>
        </w:rPr>
        <w:t xml:space="preserve"> </w:t>
      </w:r>
      <w:r w:rsidR="00520AD0" w:rsidRPr="00A02435">
        <w:rPr>
          <w:rFonts w:asciiTheme="minorHAnsi" w:hAnsiTheme="minorHAnsi" w:cstheme="minorHAnsi"/>
          <w:color w:val="000000"/>
        </w:rPr>
        <w:t>(słownie:</w:t>
      </w:r>
      <w:r w:rsidR="00D5469B" w:rsidRPr="00A02435">
        <w:rPr>
          <w:rFonts w:asciiTheme="minorHAnsi" w:hAnsiTheme="minorHAnsi" w:cstheme="minorHAnsi"/>
          <w:color w:val="000000"/>
        </w:rPr>
        <w:t xml:space="preserve"> </w:t>
      </w:r>
      <w:r w:rsidR="00227070" w:rsidRPr="00A02435">
        <w:rPr>
          <w:rFonts w:asciiTheme="minorHAnsi" w:hAnsiTheme="minorHAnsi" w:cstheme="minorHAnsi"/>
          <w:color w:val="000000"/>
        </w:rPr>
        <w:t>………………………………………………….</w:t>
      </w:r>
      <w:r w:rsidR="00520AD0" w:rsidRPr="00A02435">
        <w:rPr>
          <w:rFonts w:asciiTheme="minorHAnsi" w:hAnsiTheme="minorHAnsi" w:cstheme="minorHAnsi"/>
          <w:color w:val="000000"/>
        </w:rPr>
        <w:t>)</w:t>
      </w:r>
      <w:r w:rsidR="009D491B" w:rsidRPr="00A02435">
        <w:rPr>
          <w:rFonts w:asciiTheme="minorHAnsi" w:hAnsiTheme="minorHAnsi" w:cstheme="minorHAnsi"/>
          <w:color w:val="000000"/>
        </w:rPr>
        <w:t>.</w:t>
      </w:r>
    </w:p>
    <w:p w14:paraId="04B028E4" w14:textId="77777777" w:rsidR="00520AD0" w:rsidRPr="00A02435" w:rsidRDefault="00B93135" w:rsidP="00A0243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W czynszu nie uwzględnia się kosztów ewentualnych napraw przedmiotu umowy, których konieczność wyniknie w skutek działań </w:t>
      </w:r>
      <w:r w:rsidR="009007E9" w:rsidRPr="00A02435">
        <w:rPr>
          <w:rFonts w:asciiTheme="minorHAnsi" w:hAnsiTheme="minorHAnsi" w:cstheme="minorHAnsi"/>
          <w:color w:val="000000"/>
        </w:rPr>
        <w:t>Najemcy</w:t>
      </w:r>
      <w:r w:rsidRPr="00A02435">
        <w:rPr>
          <w:rFonts w:asciiTheme="minorHAnsi" w:hAnsiTheme="minorHAnsi" w:cstheme="minorHAnsi"/>
          <w:color w:val="000000"/>
        </w:rPr>
        <w:t xml:space="preserve">, które </w:t>
      </w:r>
      <w:r w:rsidR="009007E9" w:rsidRPr="00A02435">
        <w:rPr>
          <w:rFonts w:asciiTheme="minorHAnsi" w:hAnsiTheme="minorHAnsi" w:cstheme="minorHAnsi"/>
          <w:color w:val="000000"/>
        </w:rPr>
        <w:t>Najemca</w:t>
      </w:r>
      <w:r w:rsidRPr="00A02435">
        <w:rPr>
          <w:rFonts w:asciiTheme="minorHAnsi" w:hAnsiTheme="minorHAnsi" w:cstheme="minorHAnsi"/>
          <w:color w:val="000000"/>
        </w:rPr>
        <w:t xml:space="preserve"> zabezpiecza we własnym zakresie i na własny koszt.</w:t>
      </w:r>
    </w:p>
    <w:p w14:paraId="751D69F9" w14:textId="77777777" w:rsidR="00520AD0" w:rsidRPr="00A02435" w:rsidRDefault="00520AD0" w:rsidP="00A0243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Każda zmiana funkcji powierzchni wchodzących w skład przedmiotu umowy przez </w:t>
      </w:r>
      <w:r w:rsidR="009007E9" w:rsidRPr="00A02435">
        <w:rPr>
          <w:rFonts w:asciiTheme="minorHAnsi" w:hAnsiTheme="minorHAnsi" w:cstheme="minorHAnsi"/>
          <w:color w:val="000000"/>
        </w:rPr>
        <w:t>Najemcę</w:t>
      </w:r>
      <w:r w:rsidRPr="00A02435">
        <w:rPr>
          <w:rFonts w:asciiTheme="minorHAnsi" w:hAnsiTheme="minorHAnsi" w:cstheme="minorHAnsi"/>
          <w:color w:val="000000"/>
        </w:rPr>
        <w:t xml:space="preserve"> będzie uzgadniana z </w:t>
      </w:r>
      <w:r w:rsidR="009007E9" w:rsidRPr="00A02435">
        <w:rPr>
          <w:rFonts w:asciiTheme="minorHAnsi" w:hAnsiTheme="minorHAnsi" w:cstheme="minorHAnsi"/>
          <w:color w:val="000000"/>
        </w:rPr>
        <w:t>Wynajmującym</w:t>
      </w:r>
      <w:r w:rsidRPr="00A02435">
        <w:rPr>
          <w:rFonts w:asciiTheme="minorHAnsi" w:hAnsiTheme="minorHAnsi" w:cstheme="minorHAnsi"/>
          <w:color w:val="000000"/>
        </w:rPr>
        <w:t xml:space="preserve"> w celu otrzymania pisemnej zgody.</w:t>
      </w:r>
    </w:p>
    <w:p w14:paraId="047769AD" w14:textId="77777777" w:rsidR="00520AD0" w:rsidRPr="00A02435" w:rsidRDefault="00520AD0" w:rsidP="00A0243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W razie opóźnienia w uiszczaniu należności naliczonej zgodnie z ust. 1 </w:t>
      </w:r>
      <w:r w:rsidR="009007E9" w:rsidRPr="00A02435">
        <w:rPr>
          <w:rFonts w:asciiTheme="minorHAnsi" w:hAnsiTheme="minorHAnsi" w:cstheme="minorHAnsi"/>
          <w:color w:val="000000"/>
        </w:rPr>
        <w:t>Wynajmującemu</w:t>
      </w:r>
      <w:r w:rsidRPr="00A02435">
        <w:rPr>
          <w:rFonts w:asciiTheme="minorHAnsi" w:hAnsiTheme="minorHAnsi" w:cstheme="minorHAnsi"/>
          <w:color w:val="000000"/>
        </w:rPr>
        <w:t xml:space="preserve"> służy prawo naliczenia odsetek ustawowych na podstawie obowiązujących przepisów.</w:t>
      </w:r>
    </w:p>
    <w:p w14:paraId="741DBAD5" w14:textId="7B49BA65" w:rsidR="00520AD0" w:rsidRPr="00A02435" w:rsidRDefault="00520AD0" w:rsidP="00A0243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Miesięczny czynsz określony w ust. 1 </w:t>
      </w:r>
      <w:r w:rsidR="009007E9" w:rsidRPr="00A02435">
        <w:rPr>
          <w:rFonts w:asciiTheme="minorHAnsi" w:hAnsiTheme="minorHAnsi" w:cstheme="minorHAnsi"/>
          <w:color w:val="000000"/>
        </w:rPr>
        <w:t>Najemca</w:t>
      </w:r>
      <w:r w:rsidRPr="00A02435">
        <w:rPr>
          <w:rFonts w:asciiTheme="minorHAnsi" w:hAnsiTheme="minorHAnsi" w:cstheme="minorHAnsi"/>
          <w:color w:val="000000"/>
        </w:rPr>
        <w:t xml:space="preserve"> opłacać będzie w terminie do </w:t>
      </w:r>
      <w:r w:rsidR="006E5364" w:rsidRPr="00A02435">
        <w:rPr>
          <w:rFonts w:asciiTheme="minorHAnsi" w:hAnsiTheme="minorHAnsi" w:cstheme="minorHAnsi"/>
          <w:color w:val="000000"/>
        </w:rPr>
        <w:t>21-go dnia miesiąca poprzedzającego (,,z góry”)</w:t>
      </w:r>
      <w:r w:rsidRPr="00A02435">
        <w:rPr>
          <w:rFonts w:asciiTheme="minorHAnsi" w:hAnsiTheme="minorHAnsi" w:cstheme="minorHAnsi"/>
          <w:color w:val="000000"/>
        </w:rPr>
        <w:t xml:space="preserve"> na podstawie wystawionych przez </w:t>
      </w:r>
      <w:r w:rsidR="009007E9" w:rsidRPr="00A02435">
        <w:rPr>
          <w:rFonts w:asciiTheme="minorHAnsi" w:hAnsiTheme="minorHAnsi" w:cstheme="minorHAnsi"/>
          <w:color w:val="000000"/>
        </w:rPr>
        <w:t>Wynajmującego</w:t>
      </w:r>
      <w:r w:rsidRPr="00A02435">
        <w:rPr>
          <w:rFonts w:asciiTheme="minorHAnsi" w:hAnsiTheme="minorHAnsi" w:cstheme="minorHAnsi"/>
          <w:color w:val="000000"/>
        </w:rPr>
        <w:t xml:space="preserve"> faktur. Należność za czynsz można wpłacać w kasie </w:t>
      </w:r>
      <w:r w:rsidR="00AB69E0" w:rsidRPr="00A02435">
        <w:rPr>
          <w:rFonts w:asciiTheme="minorHAnsi" w:hAnsiTheme="minorHAnsi" w:cstheme="minorHAnsi"/>
          <w:color w:val="000000"/>
        </w:rPr>
        <w:t>DPS</w:t>
      </w:r>
      <w:r w:rsidRPr="00A02435">
        <w:rPr>
          <w:rFonts w:asciiTheme="minorHAnsi" w:hAnsiTheme="minorHAnsi" w:cstheme="minorHAnsi"/>
          <w:color w:val="000000"/>
        </w:rPr>
        <w:t xml:space="preserve"> lub bezpośrednio na rachunek ba</w:t>
      </w:r>
      <w:r w:rsidR="006E5364" w:rsidRPr="00A02435">
        <w:rPr>
          <w:rFonts w:asciiTheme="minorHAnsi" w:hAnsiTheme="minorHAnsi" w:cstheme="minorHAnsi"/>
          <w:color w:val="000000"/>
        </w:rPr>
        <w:t>nkowy podany na dostarczonej</w:t>
      </w:r>
      <w:r w:rsidRPr="00A02435">
        <w:rPr>
          <w:rFonts w:asciiTheme="minorHAnsi" w:hAnsiTheme="minorHAnsi" w:cstheme="minorHAnsi"/>
          <w:color w:val="000000"/>
        </w:rPr>
        <w:t xml:space="preserve"> </w:t>
      </w:r>
      <w:r w:rsidR="009007E9" w:rsidRPr="00A02435">
        <w:rPr>
          <w:rFonts w:asciiTheme="minorHAnsi" w:hAnsiTheme="minorHAnsi" w:cstheme="minorHAnsi"/>
          <w:color w:val="000000"/>
        </w:rPr>
        <w:t xml:space="preserve">Najemcy </w:t>
      </w:r>
      <w:r w:rsidRPr="00A02435">
        <w:rPr>
          <w:rFonts w:asciiTheme="minorHAnsi" w:hAnsiTheme="minorHAnsi" w:cstheme="minorHAnsi"/>
          <w:color w:val="000000"/>
        </w:rPr>
        <w:t xml:space="preserve">fakturze VAT. </w:t>
      </w:r>
      <w:r w:rsidR="009007E9" w:rsidRPr="00A02435">
        <w:rPr>
          <w:rFonts w:asciiTheme="minorHAnsi" w:hAnsiTheme="minorHAnsi" w:cstheme="minorHAnsi"/>
          <w:color w:val="000000"/>
        </w:rPr>
        <w:t>Najemca</w:t>
      </w:r>
      <w:r w:rsidR="006E5364" w:rsidRPr="00A02435">
        <w:rPr>
          <w:rFonts w:asciiTheme="minorHAnsi" w:hAnsiTheme="minorHAnsi" w:cstheme="minorHAnsi"/>
          <w:color w:val="000000"/>
        </w:rPr>
        <w:t xml:space="preserve"> </w:t>
      </w:r>
      <w:r w:rsidRPr="00A02435">
        <w:rPr>
          <w:rFonts w:asciiTheme="minorHAnsi" w:hAnsiTheme="minorHAnsi" w:cstheme="minorHAnsi"/>
          <w:color w:val="000000"/>
        </w:rPr>
        <w:t>wyraża zgodę na wystawianie faktur b</w:t>
      </w:r>
      <w:r w:rsidR="009007E9" w:rsidRPr="00A02435">
        <w:rPr>
          <w:rFonts w:asciiTheme="minorHAnsi" w:hAnsiTheme="minorHAnsi" w:cstheme="minorHAnsi"/>
          <w:color w:val="000000"/>
        </w:rPr>
        <w:t xml:space="preserve">ez jego podpisu. </w:t>
      </w:r>
      <w:r w:rsidRPr="00A02435">
        <w:rPr>
          <w:rFonts w:asciiTheme="minorHAnsi" w:hAnsiTheme="minorHAnsi" w:cstheme="minorHAnsi"/>
          <w:color w:val="000000"/>
        </w:rPr>
        <w:t xml:space="preserve">W przypadku braku zachowania terminu do zapłaty, </w:t>
      </w:r>
      <w:r w:rsidR="009007E9" w:rsidRPr="00A02435">
        <w:rPr>
          <w:rFonts w:asciiTheme="minorHAnsi" w:hAnsiTheme="minorHAnsi" w:cstheme="minorHAnsi"/>
          <w:color w:val="000000"/>
        </w:rPr>
        <w:t>Wynajmujący</w:t>
      </w:r>
      <w:r w:rsidRPr="00A02435">
        <w:rPr>
          <w:rFonts w:asciiTheme="minorHAnsi" w:hAnsiTheme="minorHAnsi" w:cstheme="minorHAnsi"/>
          <w:color w:val="000000"/>
        </w:rPr>
        <w:t xml:space="preserve"> będzie upoważniony do naliczenia </w:t>
      </w:r>
      <w:r w:rsidR="009007E9" w:rsidRPr="00A02435">
        <w:rPr>
          <w:rFonts w:asciiTheme="minorHAnsi" w:hAnsiTheme="minorHAnsi" w:cstheme="minorHAnsi"/>
          <w:color w:val="000000"/>
        </w:rPr>
        <w:t>Najemcy</w:t>
      </w:r>
      <w:r w:rsidRPr="00A02435">
        <w:rPr>
          <w:rFonts w:asciiTheme="minorHAnsi" w:hAnsiTheme="minorHAnsi" w:cstheme="minorHAnsi"/>
          <w:color w:val="000000"/>
        </w:rPr>
        <w:t xml:space="preserve"> odsetek w wysokości ustawowej. </w:t>
      </w:r>
    </w:p>
    <w:p w14:paraId="339564EE" w14:textId="77777777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4</w:t>
      </w:r>
    </w:p>
    <w:p w14:paraId="054DD981" w14:textId="77777777" w:rsidR="00520AD0" w:rsidRPr="00A02435" w:rsidRDefault="009007E9" w:rsidP="00A02435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Najemca</w:t>
      </w:r>
      <w:r w:rsidR="00520AD0" w:rsidRPr="00A02435">
        <w:rPr>
          <w:rFonts w:asciiTheme="minorHAnsi" w:hAnsiTheme="minorHAnsi" w:cstheme="minorHAnsi"/>
          <w:color w:val="000000"/>
        </w:rPr>
        <w:t xml:space="preserve"> zobowiązany jest używać przedmiot umowy zgodnie z umową.</w:t>
      </w:r>
    </w:p>
    <w:p w14:paraId="0BCE1936" w14:textId="68681487" w:rsidR="00A5168A" w:rsidRPr="00A02435" w:rsidRDefault="009007E9" w:rsidP="00A02435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lastRenderedPageBreak/>
        <w:t>Najemca</w:t>
      </w:r>
      <w:r w:rsidR="00520AD0" w:rsidRPr="00A02435">
        <w:rPr>
          <w:rFonts w:asciiTheme="minorHAnsi" w:hAnsiTheme="minorHAnsi" w:cstheme="minorHAnsi"/>
          <w:color w:val="000000"/>
        </w:rPr>
        <w:t xml:space="preserve"> nie może podnająć przedmiotu umowy, </w:t>
      </w:r>
      <w:r w:rsidRPr="00A02435">
        <w:rPr>
          <w:rFonts w:asciiTheme="minorHAnsi" w:hAnsiTheme="minorHAnsi" w:cstheme="minorHAnsi"/>
          <w:color w:val="000000"/>
        </w:rPr>
        <w:t>wynają</w:t>
      </w:r>
      <w:r w:rsidR="000F7B22" w:rsidRPr="00A02435">
        <w:rPr>
          <w:rFonts w:asciiTheme="minorHAnsi" w:hAnsiTheme="minorHAnsi" w:cstheme="minorHAnsi"/>
          <w:color w:val="000000"/>
        </w:rPr>
        <w:t>ć</w:t>
      </w:r>
      <w:r w:rsidR="00520AD0" w:rsidRPr="00A02435">
        <w:rPr>
          <w:rFonts w:asciiTheme="minorHAnsi" w:hAnsiTheme="minorHAnsi" w:cstheme="minorHAnsi"/>
          <w:color w:val="000000"/>
        </w:rPr>
        <w:t xml:space="preserve"> go, ani oddać do</w:t>
      </w:r>
      <w:r w:rsidR="000F7B22" w:rsidRPr="00A02435">
        <w:rPr>
          <w:rFonts w:asciiTheme="minorHAnsi" w:hAnsiTheme="minorHAnsi" w:cstheme="minorHAnsi"/>
          <w:color w:val="000000"/>
        </w:rPr>
        <w:t xml:space="preserve"> </w:t>
      </w:r>
      <w:r w:rsidR="00520AD0" w:rsidRPr="00A02435">
        <w:rPr>
          <w:rFonts w:asciiTheme="minorHAnsi" w:hAnsiTheme="minorHAnsi" w:cstheme="minorHAnsi"/>
          <w:color w:val="000000"/>
        </w:rPr>
        <w:t xml:space="preserve">bezpłatnego używania osobie trzeciej bez zgody </w:t>
      </w:r>
      <w:r w:rsidRPr="00A02435">
        <w:rPr>
          <w:rFonts w:asciiTheme="minorHAnsi" w:hAnsiTheme="minorHAnsi" w:cstheme="minorHAnsi"/>
          <w:color w:val="000000"/>
        </w:rPr>
        <w:t>Wynajmującego</w:t>
      </w:r>
      <w:r w:rsidR="00520AD0" w:rsidRPr="00A02435">
        <w:rPr>
          <w:rFonts w:asciiTheme="minorHAnsi" w:hAnsiTheme="minorHAnsi" w:cstheme="minorHAnsi"/>
          <w:color w:val="000000"/>
        </w:rPr>
        <w:t>.</w:t>
      </w:r>
    </w:p>
    <w:p w14:paraId="3F7DD895" w14:textId="77777777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eastAsia="Times New Roman" w:hAnsiTheme="minorHAnsi" w:cstheme="minorHAnsi"/>
          <w:color w:val="000000"/>
        </w:rPr>
      </w:pPr>
      <w:r w:rsidRPr="00A02435">
        <w:rPr>
          <w:rFonts w:asciiTheme="minorHAnsi" w:eastAsia="Times New Roman" w:hAnsiTheme="minorHAnsi" w:cstheme="minorHAnsi"/>
          <w:color w:val="000000"/>
        </w:rPr>
        <w:t>§ 5</w:t>
      </w:r>
    </w:p>
    <w:p w14:paraId="19165678" w14:textId="28543550" w:rsidR="00520AD0" w:rsidRPr="00A02435" w:rsidRDefault="004E2D5D" w:rsidP="00A0243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Wynajmujący</w:t>
      </w:r>
      <w:r w:rsidR="00520AD0" w:rsidRPr="00A02435">
        <w:rPr>
          <w:rFonts w:asciiTheme="minorHAnsi" w:hAnsiTheme="minorHAnsi" w:cstheme="minorHAnsi"/>
          <w:color w:val="000000"/>
        </w:rPr>
        <w:t xml:space="preserve"> w stosunku do przedmiotu umowy zobowiązuje się do</w:t>
      </w:r>
      <w:r w:rsidR="00DE4FD6" w:rsidRPr="00A02435">
        <w:rPr>
          <w:rFonts w:asciiTheme="minorHAnsi" w:hAnsiTheme="minorHAnsi" w:cstheme="minorHAnsi"/>
          <w:color w:val="000000"/>
        </w:rPr>
        <w:t xml:space="preserve"> </w:t>
      </w:r>
      <w:r w:rsidR="00520AD0" w:rsidRPr="00A02435">
        <w:rPr>
          <w:rFonts w:asciiTheme="minorHAnsi" w:hAnsiTheme="minorHAnsi" w:cstheme="minorHAnsi"/>
          <w:color w:val="000000"/>
        </w:rPr>
        <w:t xml:space="preserve">ubezpieczenia budynku, w którym zlokalizowany jest przedmiot umowy do pełnej jego wartości, od ognia i innych żywiołów objętym posiadanym ubezpieczeniem przez czas trwania umowy, ubezpieczenie nie dotyczy </w:t>
      </w:r>
      <w:r w:rsidR="00DE4FD6" w:rsidRPr="00A02435">
        <w:rPr>
          <w:rFonts w:asciiTheme="minorHAnsi" w:hAnsiTheme="minorHAnsi" w:cstheme="minorHAnsi"/>
          <w:color w:val="000000"/>
        </w:rPr>
        <w:t>koszy lub przewijaków</w:t>
      </w:r>
      <w:r w:rsidR="00520AD0" w:rsidRPr="00A02435">
        <w:rPr>
          <w:rFonts w:asciiTheme="minorHAnsi" w:hAnsiTheme="minorHAnsi" w:cstheme="minorHAnsi"/>
          <w:color w:val="000000"/>
        </w:rPr>
        <w:t xml:space="preserve"> stanowiących własność </w:t>
      </w:r>
      <w:r w:rsidRPr="00A02435">
        <w:rPr>
          <w:rFonts w:asciiTheme="minorHAnsi" w:hAnsiTheme="minorHAnsi" w:cstheme="minorHAnsi"/>
          <w:color w:val="000000"/>
        </w:rPr>
        <w:t>Najemcy.</w:t>
      </w:r>
    </w:p>
    <w:p w14:paraId="08FFEECC" w14:textId="77777777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6</w:t>
      </w:r>
    </w:p>
    <w:p w14:paraId="5D78BA3C" w14:textId="192BB4FF" w:rsidR="00520AD0" w:rsidRPr="00A02435" w:rsidRDefault="004E2D5D" w:rsidP="00A02435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Najemca</w:t>
      </w:r>
      <w:r w:rsidR="00520AD0" w:rsidRPr="00A02435">
        <w:rPr>
          <w:rFonts w:asciiTheme="minorHAnsi" w:hAnsiTheme="minorHAnsi" w:cstheme="minorHAnsi"/>
          <w:color w:val="000000"/>
        </w:rPr>
        <w:t xml:space="preserve"> zobowiązuje się do:</w:t>
      </w:r>
    </w:p>
    <w:p w14:paraId="7B8D7D7D" w14:textId="77777777" w:rsidR="00520AD0" w:rsidRPr="00A02435" w:rsidRDefault="00520AD0" w:rsidP="00A02435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używania przedmiotu umow</w:t>
      </w:r>
      <w:r w:rsidR="00576B2A" w:rsidRPr="00A02435">
        <w:rPr>
          <w:rFonts w:asciiTheme="minorHAnsi" w:hAnsiTheme="minorHAnsi" w:cstheme="minorHAnsi"/>
        </w:rPr>
        <w:t>y zgodnie z jego przeznaczeniem,</w:t>
      </w:r>
    </w:p>
    <w:p w14:paraId="7E14219D" w14:textId="77777777" w:rsidR="00520AD0" w:rsidRPr="00A02435" w:rsidRDefault="00520AD0" w:rsidP="00A02435">
      <w:pPr>
        <w:numPr>
          <w:ilvl w:val="0"/>
          <w:numId w:val="15"/>
        </w:num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dbałości o użytkowanie przedmiotu um</w:t>
      </w:r>
      <w:r w:rsidR="00576B2A" w:rsidRPr="00A02435">
        <w:rPr>
          <w:rFonts w:asciiTheme="minorHAnsi" w:hAnsiTheme="minorHAnsi" w:cstheme="minorHAnsi"/>
          <w:color w:val="000000"/>
        </w:rPr>
        <w:t>owy,</w:t>
      </w:r>
    </w:p>
    <w:p w14:paraId="655A71F4" w14:textId="77777777" w:rsidR="00520AD0" w:rsidRPr="00A02435" w:rsidRDefault="00520AD0" w:rsidP="00A02435">
      <w:pPr>
        <w:numPr>
          <w:ilvl w:val="0"/>
          <w:numId w:val="15"/>
        </w:num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terminowego opłacania czynsz</w:t>
      </w:r>
      <w:r w:rsidR="00576B2A" w:rsidRPr="00A02435">
        <w:rPr>
          <w:rFonts w:asciiTheme="minorHAnsi" w:hAnsiTheme="minorHAnsi" w:cstheme="minorHAnsi"/>
          <w:color w:val="000000"/>
        </w:rPr>
        <w:t>u wynikającego z zawartej umowy,</w:t>
      </w:r>
    </w:p>
    <w:p w14:paraId="59D28976" w14:textId="77777777" w:rsidR="00520AD0" w:rsidRPr="00A02435" w:rsidRDefault="00520AD0" w:rsidP="00A02435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prowadzenie wszystkich wymaganych prawem pomiarów i ewidencjonowania ich wyników oraz obowiązek uiszczania stosownych opłat za korzystanie ze środowiska określon</w:t>
      </w:r>
      <w:r w:rsidR="00576B2A" w:rsidRPr="00A02435">
        <w:rPr>
          <w:rFonts w:asciiTheme="minorHAnsi" w:hAnsiTheme="minorHAnsi" w:cstheme="minorHAnsi"/>
        </w:rPr>
        <w:t>ych przez obowiązujące przepisy,</w:t>
      </w:r>
    </w:p>
    <w:p w14:paraId="7CF05C50" w14:textId="77777777" w:rsidR="00520AD0" w:rsidRPr="00A02435" w:rsidRDefault="00520AD0" w:rsidP="00A02435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 xml:space="preserve">niezwłocznego powiadamiania </w:t>
      </w:r>
      <w:r w:rsidR="004E2D5D" w:rsidRPr="00A02435">
        <w:rPr>
          <w:rFonts w:asciiTheme="minorHAnsi" w:hAnsiTheme="minorHAnsi" w:cstheme="minorHAnsi"/>
        </w:rPr>
        <w:t>Wynajmującego</w:t>
      </w:r>
      <w:r w:rsidRPr="00A02435">
        <w:rPr>
          <w:rFonts w:asciiTheme="minorHAnsi" w:hAnsiTheme="minorHAnsi" w:cstheme="minorHAnsi"/>
        </w:rPr>
        <w:t xml:space="preserve"> o wszystkich nieprawidłowościach </w:t>
      </w:r>
      <w:r w:rsidR="00994139" w:rsidRPr="00A02435">
        <w:rPr>
          <w:rFonts w:asciiTheme="minorHAnsi" w:hAnsiTheme="minorHAnsi" w:cstheme="minorHAnsi"/>
        </w:rPr>
        <w:br/>
      </w:r>
      <w:r w:rsidRPr="00A02435">
        <w:rPr>
          <w:rFonts w:asciiTheme="minorHAnsi" w:hAnsiTheme="minorHAnsi" w:cstheme="minorHAnsi"/>
        </w:rPr>
        <w:t>w zakresie przestrzegania przepisów i zasad ochrony środowiska oraz do podjęcia natychmiastowych działań mających na celu zminimalizowanie ich skutków do czasu przybycia specjalistycznych służb</w:t>
      </w:r>
      <w:r w:rsidR="00576B2A" w:rsidRPr="00A02435">
        <w:rPr>
          <w:rFonts w:asciiTheme="minorHAnsi" w:hAnsiTheme="minorHAnsi" w:cstheme="minorHAnsi"/>
        </w:rPr>
        <w:t xml:space="preserve"> z zakresu ochrony środowiska,</w:t>
      </w:r>
    </w:p>
    <w:p w14:paraId="2C127135" w14:textId="77777777" w:rsidR="00520AD0" w:rsidRPr="00A02435" w:rsidRDefault="00520AD0" w:rsidP="00A02435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ponoszenia  odpowiedzialności przed zewnętrznymi służbami kontrolującymi (</w:t>
      </w:r>
      <w:r w:rsidR="004E2D5D" w:rsidRPr="00A02435">
        <w:rPr>
          <w:rFonts w:asciiTheme="minorHAnsi" w:hAnsiTheme="minorHAnsi" w:cstheme="minorHAnsi"/>
        </w:rPr>
        <w:t>s</w:t>
      </w:r>
      <w:r w:rsidR="00AB69E0" w:rsidRPr="00A02435">
        <w:rPr>
          <w:rFonts w:asciiTheme="minorHAnsi" w:hAnsiTheme="minorHAnsi" w:cstheme="minorHAnsi"/>
        </w:rPr>
        <w:t xml:space="preserve">anepid, </w:t>
      </w:r>
      <w:proofErr w:type="spellStart"/>
      <w:r w:rsidR="00AB69E0" w:rsidRPr="00A02435">
        <w:rPr>
          <w:rFonts w:asciiTheme="minorHAnsi" w:hAnsiTheme="minorHAnsi" w:cstheme="minorHAnsi"/>
        </w:rPr>
        <w:t>PiP</w:t>
      </w:r>
      <w:proofErr w:type="spellEnd"/>
      <w:r w:rsidRPr="00A02435">
        <w:rPr>
          <w:rFonts w:asciiTheme="minorHAnsi" w:hAnsiTheme="minorHAnsi" w:cstheme="minorHAnsi"/>
        </w:rPr>
        <w:t xml:space="preserve"> i inne) w czasie </w:t>
      </w:r>
      <w:r w:rsidR="004E2D5D" w:rsidRPr="00A02435">
        <w:rPr>
          <w:rFonts w:asciiTheme="minorHAnsi" w:hAnsiTheme="minorHAnsi" w:cstheme="minorHAnsi"/>
        </w:rPr>
        <w:t>najmu</w:t>
      </w:r>
      <w:r w:rsidRPr="00A02435">
        <w:rPr>
          <w:rFonts w:asciiTheme="minorHAnsi" w:hAnsiTheme="minorHAnsi" w:cstheme="minorHAnsi"/>
        </w:rPr>
        <w:t xml:space="preserve"> pomieszczeń oraz zgłaszanie </w:t>
      </w:r>
      <w:r w:rsidR="004E2D5D" w:rsidRPr="00A02435">
        <w:rPr>
          <w:rFonts w:asciiTheme="minorHAnsi" w:hAnsiTheme="minorHAnsi" w:cstheme="minorHAnsi"/>
        </w:rPr>
        <w:t>Wynajmującemu</w:t>
      </w:r>
      <w:r w:rsidR="007026F1" w:rsidRPr="00A02435">
        <w:rPr>
          <w:rFonts w:asciiTheme="minorHAnsi" w:hAnsiTheme="minorHAnsi" w:cstheme="minorHAnsi"/>
        </w:rPr>
        <w:t xml:space="preserve"> uwag </w:t>
      </w:r>
      <w:r w:rsidR="007026F1" w:rsidRPr="00A02435">
        <w:rPr>
          <w:rFonts w:asciiTheme="minorHAnsi" w:hAnsiTheme="minorHAnsi" w:cstheme="minorHAnsi"/>
        </w:rPr>
        <w:br/>
      </w:r>
      <w:r w:rsidRPr="00A02435">
        <w:rPr>
          <w:rFonts w:asciiTheme="minorHAnsi" w:hAnsiTheme="minorHAnsi" w:cstheme="minorHAnsi"/>
        </w:rPr>
        <w:t>i usterek zalecanych w protokołach pokontrolny</w:t>
      </w:r>
      <w:r w:rsidR="00576B2A" w:rsidRPr="00A02435">
        <w:rPr>
          <w:rFonts w:asciiTheme="minorHAnsi" w:hAnsiTheme="minorHAnsi" w:cstheme="minorHAnsi"/>
        </w:rPr>
        <w:t>ch,</w:t>
      </w:r>
    </w:p>
    <w:p w14:paraId="5A8DD9BD" w14:textId="4C9619EA" w:rsidR="00520AD0" w:rsidRPr="00A02435" w:rsidRDefault="00520AD0" w:rsidP="00A02435">
      <w:pPr>
        <w:numPr>
          <w:ilvl w:val="0"/>
          <w:numId w:val="15"/>
        </w:numPr>
        <w:rPr>
          <w:rFonts w:asciiTheme="minorHAnsi" w:hAnsiTheme="minorHAnsi" w:cstheme="minorHAnsi"/>
          <w:color w:val="FF0000"/>
        </w:rPr>
      </w:pPr>
      <w:r w:rsidRPr="00A02435">
        <w:rPr>
          <w:rFonts w:asciiTheme="minorHAnsi" w:hAnsiTheme="minorHAnsi" w:cstheme="minorHAnsi"/>
        </w:rPr>
        <w:t>odpowiedzialności za warunki bhp i p/</w:t>
      </w:r>
      <w:proofErr w:type="spellStart"/>
      <w:r w:rsidRPr="00A02435">
        <w:rPr>
          <w:rFonts w:asciiTheme="minorHAnsi" w:hAnsiTheme="minorHAnsi" w:cstheme="minorHAnsi"/>
        </w:rPr>
        <w:t>poż</w:t>
      </w:r>
      <w:proofErr w:type="spellEnd"/>
      <w:r w:rsidRPr="00A02435">
        <w:rPr>
          <w:rFonts w:asciiTheme="minorHAnsi" w:hAnsiTheme="minorHAnsi" w:cstheme="minorHAnsi"/>
        </w:rPr>
        <w:t xml:space="preserve">. w czasie </w:t>
      </w:r>
      <w:r w:rsidR="004E2D5D" w:rsidRPr="00A02435">
        <w:rPr>
          <w:rFonts w:asciiTheme="minorHAnsi" w:hAnsiTheme="minorHAnsi" w:cstheme="minorHAnsi"/>
        </w:rPr>
        <w:t>najmu</w:t>
      </w:r>
      <w:r w:rsidRPr="00A02435">
        <w:rPr>
          <w:rFonts w:asciiTheme="minorHAnsi" w:hAnsiTheme="minorHAnsi" w:cstheme="minorHAnsi"/>
        </w:rPr>
        <w:t xml:space="preserve"> po</w:t>
      </w:r>
      <w:r w:rsidR="00576B2A" w:rsidRPr="00A02435">
        <w:rPr>
          <w:rFonts w:asciiTheme="minorHAnsi" w:hAnsiTheme="minorHAnsi" w:cstheme="minorHAnsi"/>
        </w:rPr>
        <w:t>mieszczeń, pracowników i</w:t>
      </w:r>
      <w:r w:rsidR="003B1D92" w:rsidRPr="00A02435">
        <w:rPr>
          <w:rFonts w:asciiTheme="minorHAnsi" w:hAnsiTheme="minorHAnsi" w:cstheme="minorHAnsi"/>
        </w:rPr>
        <w:t> </w:t>
      </w:r>
      <w:r w:rsidR="00576B2A" w:rsidRPr="00A02435">
        <w:rPr>
          <w:rFonts w:asciiTheme="minorHAnsi" w:hAnsiTheme="minorHAnsi" w:cstheme="minorHAnsi"/>
        </w:rPr>
        <w:t>własne,</w:t>
      </w:r>
    </w:p>
    <w:p w14:paraId="0EE71F8C" w14:textId="77777777" w:rsidR="00520AD0" w:rsidRPr="00A02435" w:rsidRDefault="00520AD0" w:rsidP="00A02435">
      <w:pPr>
        <w:numPr>
          <w:ilvl w:val="0"/>
          <w:numId w:val="15"/>
        </w:num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pełnego ubezpieczenia „rzeczy” wniesionych do przedmiotu umowy; w przypadku braku ubezpieczenia </w:t>
      </w:r>
      <w:r w:rsidR="0055149D" w:rsidRPr="00A02435">
        <w:rPr>
          <w:rFonts w:asciiTheme="minorHAnsi" w:hAnsiTheme="minorHAnsi" w:cstheme="minorHAnsi"/>
          <w:color w:val="000000"/>
        </w:rPr>
        <w:t xml:space="preserve">Wynajmujący </w:t>
      </w:r>
      <w:r w:rsidRPr="00A02435">
        <w:rPr>
          <w:rFonts w:asciiTheme="minorHAnsi" w:hAnsiTheme="minorHAnsi" w:cstheme="minorHAnsi"/>
          <w:color w:val="000000"/>
        </w:rPr>
        <w:t xml:space="preserve">nie ponosi żadnej odpowiedzialności za zniszczenia, kradzieże itp. rzeczy będących własnością </w:t>
      </w:r>
      <w:r w:rsidR="0055149D" w:rsidRPr="00A02435">
        <w:rPr>
          <w:rFonts w:asciiTheme="minorHAnsi" w:hAnsiTheme="minorHAnsi" w:cstheme="minorHAnsi"/>
          <w:color w:val="000000"/>
        </w:rPr>
        <w:t>Najemcy</w:t>
      </w:r>
      <w:r w:rsidR="00576B2A" w:rsidRPr="00A02435">
        <w:rPr>
          <w:rFonts w:asciiTheme="minorHAnsi" w:hAnsiTheme="minorHAnsi" w:cstheme="minorHAnsi"/>
          <w:color w:val="000000"/>
        </w:rPr>
        <w:t>,</w:t>
      </w:r>
    </w:p>
    <w:p w14:paraId="53B20950" w14:textId="3BAD7048" w:rsidR="008F1818" w:rsidRPr="00A02435" w:rsidRDefault="00520AD0" w:rsidP="00A02435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 xml:space="preserve">niezwłocznego powiadamiania </w:t>
      </w:r>
      <w:r w:rsidR="0055149D" w:rsidRPr="00A02435">
        <w:rPr>
          <w:rFonts w:asciiTheme="minorHAnsi" w:hAnsiTheme="minorHAnsi" w:cstheme="minorHAnsi"/>
        </w:rPr>
        <w:t>Wynajmującego</w:t>
      </w:r>
      <w:r w:rsidRPr="00A02435">
        <w:rPr>
          <w:rFonts w:asciiTheme="minorHAnsi" w:hAnsiTheme="minorHAnsi" w:cstheme="minorHAnsi"/>
        </w:rPr>
        <w:t xml:space="preserve"> o wszelkich </w:t>
      </w:r>
      <w:r w:rsidR="0055149D" w:rsidRPr="00A02435">
        <w:rPr>
          <w:rFonts w:asciiTheme="minorHAnsi" w:hAnsiTheme="minorHAnsi" w:cstheme="minorHAnsi"/>
        </w:rPr>
        <w:t xml:space="preserve">zmianach związanych </w:t>
      </w:r>
      <w:r w:rsidR="007026F1" w:rsidRPr="00A02435">
        <w:rPr>
          <w:rFonts w:asciiTheme="minorHAnsi" w:hAnsiTheme="minorHAnsi" w:cstheme="minorHAnsi"/>
        </w:rPr>
        <w:br/>
      </w:r>
      <w:r w:rsidRPr="00A02435">
        <w:rPr>
          <w:rFonts w:asciiTheme="minorHAnsi" w:hAnsiTheme="minorHAnsi" w:cstheme="minorHAnsi"/>
        </w:rPr>
        <w:t xml:space="preserve">z </w:t>
      </w:r>
      <w:r w:rsidR="0055149D" w:rsidRPr="00A02435">
        <w:rPr>
          <w:rFonts w:asciiTheme="minorHAnsi" w:hAnsiTheme="minorHAnsi" w:cstheme="minorHAnsi"/>
        </w:rPr>
        <w:t>przedmiotem najmu</w:t>
      </w:r>
      <w:r w:rsidR="00A5168A" w:rsidRPr="00A02435">
        <w:rPr>
          <w:rFonts w:asciiTheme="minorHAnsi" w:hAnsiTheme="minorHAnsi" w:cstheme="minorHAnsi"/>
        </w:rPr>
        <w:t>,</w:t>
      </w:r>
    </w:p>
    <w:p w14:paraId="07B94B9B" w14:textId="40D27087" w:rsidR="00A5168A" w:rsidRPr="00A02435" w:rsidRDefault="00A5168A" w:rsidP="00A02435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respektowania ograniczeń związanych z zapobieganiem, przeciwdziałaniem i zwalczaniem COVID-19.</w:t>
      </w:r>
    </w:p>
    <w:p w14:paraId="701C1887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§ 7</w:t>
      </w:r>
    </w:p>
    <w:p w14:paraId="00E5E46A" w14:textId="6BDAA356" w:rsidR="00520AD0" w:rsidRPr="00A02435" w:rsidRDefault="00520AD0" w:rsidP="00A02435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FF0000"/>
        </w:rPr>
      </w:pPr>
      <w:r w:rsidRPr="00A02435">
        <w:rPr>
          <w:rFonts w:asciiTheme="minorHAnsi" w:hAnsiTheme="minorHAnsi" w:cstheme="minorHAnsi"/>
          <w:color w:val="000000"/>
        </w:rPr>
        <w:t xml:space="preserve">Umowa </w:t>
      </w:r>
      <w:r w:rsidR="006E5364" w:rsidRPr="00A02435">
        <w:rPr>
          <w:rFonts w:asciiTheme="minorHAnsi" w:hAnsiTheme="minorHAnsi" w:cstheme="minorHAnsi"/>
          <w:color w:val="000000"/>
        </w:rPr>
        <w:t>zostaje zawarta na okres</w:t>
      </w:r>
      <w:r w:rsidR="009D491B" w:rsidRPr="00A02435">
        <w:rPr>
          <w:rFonts w:asciiTheme="minorHAnsi" w:hAnsiTheme="minorHAnsi" w:cstheme="minorHAnsi"/>
          <w:color w:val="000000"/>
        </w:rPr>
        <w:t xml:space="preserve"> od</w:t>
      </w:r>
      <w:r w:rsidR="003E5678" w:rsidRPr="00A02435">
        <w:rPr>
          <w:rFonts w:asciiTheme="minorHAnsi" w:hAnsiTheme="minorHAnsi" w:cstheme="minorHAnsi"/>
          <w:color w:val="000000"/>
        </w:rPr>
        <w:t xml:space="preserve"> </w:t>
      </w:r>
      <w:r w:rsidR="003E5678" w:rsidRPr="00A02435">
        <w:rPr>
          <w:rFonts w:asciiTheme="minorHAnsi" w:hAnsiTheme="minorHAnsi" w:cstheme="minorHAnsi"/>
          <w:b/>
          <w:bCs/>
          <w:color w:val="000000"/>
        </w:rPr>
        <w:t>01.</w:t>
      </w:r>
      <w:r w:rsidR="00B941AA">
        <w:rPr>
          <w:rFonts w:asciiTheme="minorHAnsi" w:hAnsiTheme="minorHAnsi" w:cstheme="minorHAnsi"/>
          <w:b/>
          <w:bCs/>
          <w:color w:val="000000"/>
        </w:rPr>
        <w:t>03</w:t>
      </w:r>
      <w:r w:rsidR="003E5678" w:rsidRPr="00A02435">
        <w:rPr>
          <w:rFonts w:asciiTheme="minorHAnsi" w:hAnsiTheme="minorHAnsi" w:cstheme="minorHAnsi"/>
          <w:b/>
          <w:bCs/>
          <w:color w:val="000000"/>
        </w:rPr>
        <w:t>.202</w:t>
      </w:r>
      <w:r w:rsidR="00B941AA">
        <w:rPr>
          <w:rFonts w:asciiTheme="minorHAnsi" w:hAnsiTheme="minorHAnsi" w:cstheme="minorHAnsi"/>
          <w:b/>
          <w:bCs/>
          <w:color w:val="000000"/>
        </w:rPr>
        <w:t>2</w:t>
      </w:r>
      <w:r w:rsidR="003E5678" w:rsidRPr="00A02435">
        <w:rPr>
          <w:rFonts w:asciiTheme="minorHAnsi" w:hAnsiTheme="minorHAnsi" w:cstheme="minorHAnsi"/>
          <w:b/>
          <w:bCs/>
          <w:color w:val="000000"/>
        </w:rPr>
        <w:t>r.</w:t>
      </w:r>
      <w:r w:rsidR="009D491B" w:rsidRPr="00A02435">
        <w:rPr>
          <w:rFonts w:asciiTheme="minorHAnsi" w:hAnsiTheme="minorHAnsi" w:cstheme="minorHAnsi"/>
          <w:color w:val="000000"/>
        </w:rPr>
        <w:t xml:space="preserve"> do</w:t>
      </w:r>
      <w:r w:rsidR="003E5678" w:rsidRPr="00A02435">
        <w:rPr>
          <w:rFonts w:asciiTheme="minorHAnsi" w:hAnsiTheme="minorHAnsi" w:cstheme="minorHAnsi"/>
          <w:color w:val="000000"/>
        </w:rPr>
        <w:t xml:space="preserve"> </w:t>
      </w:r>
      <w:r w:rsidR="003E5678" w:rsidRPr="00A02435">
        <w:rPr>
          <w:rFonts w:asciiTheme="minorHAnsi" w:hAnsiTheme="minorHAnsi" w:cstheme="minorHAnsi"/>
          <w:b/>
          <w:bCs/>
          <w:color w:val="000000"/>
        </w:rPr>
        <w:t>31.08.202</w:t>
      </w:r>
      <w:r w:rsidR="00A60601" w:rsidRPr="00A02435">
        <w:rPr>
          <w:rFonts w:asciiTheme="minorHAnsi" w:hAnsiTheme="minorHAnsi" w:cstheme="minorHAnsi"/>
          <w:b/>
          <w:bCs/>
          <w:color w:val="000000"/>
        </w:rPr>
        <w:t>2</w:t>
      </w:r>
      <w:r w:rsidR="003E5678" w:rsidRPr="00A02435">
        <w:rPr>
          <w:rFonts w:asciiTheme="minorHAnsi" w:hAnsiTheme="minorHAnsi" w:cstheme="minorHAnsi"/>
          <w:b/>
          <w:bCs/>
          <w:color w:val="000000"/>
        </w:rPr>
        <w:t>r.</w:t>
      </w:r>
    </w:p>
    <w:p w14:paraId="0E78633E" w14:textId="77777777" w:rsidR="00520AD0" w:rsidRPr="00A02435" w:rsidRDefault="00520AD0" w:rsidP="00A02435">
      <w:pPr>
        <w:numPr>
          <w:ilvl w:val="0"/>
          <w:numId w:val="16"/>
        </w:num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Po zakończeniu umowy </w:t>
      </w:r>
      <w:r w:rsidR="0055149D" w:rsidRPr="00A02435">
        <w:rPr>
          <w:rFonts w:asciiTheme="minorHAnsi" w:hAnsiTheme="minorHAnsi" w:cstheme="minorHAnsi"/>
          <w:color w:val="000000"/>
        </w:rPr>
        <w:t>Najemca</w:t>
      </w:r>
      <w:r w:rsidRPr="00A02435">
        <w:rPr>
          <w:rFonts w:asciiTheme="minorHAnsi" w:hAnsiTheme="minorHAnsi" w:cstheme="minorHAnsi"/>
          <w:color w:val="000000"/>
        </w:rPr>
        <w:t xml:space="preserve"> zobowiązany jest zwrócić przedmiot umowy </w:t>
      </w:r>
      <w:r w:rsidR="0055149D" w:rsidRPr="00A02435">
        <w:rPr>
          <w:rFonts w:asciiTheme="minorHAnsi" w:hAnsiTheme="minorHAnsi" w:cstheme="minorHAnsi"/>
          <w:color w:val="000000"/>
        </w:rPr>
        <w:t>Wynajmującemu</w:t>
      </w:r>
      <w:r w:rsidRPr="00A02435">
        <w:rPr>
          <w:rFonts w:asciiTheme="minorHAnsi" w:hAnsiTheme="minorHAnsi" w:cstheme="minorHAnsi"/>
          <w:color w:val="000000"/>
        </w:rPr>
        <w:t xml:space="preserve"> w stanie niepogorszonym na podstawie protokołu przekazania. </w:t>
      </w:r>
    </w:p>
    <w:p w14:paraId="3B8405DC" w14:textId="77777777" w:rsidR="00520AD0" w:rsidRPr="00A02435" w:rsidRDefault="00520AD0" w:rsidP="00994139">
      <w:pPr>
        <w:pStyle w:val="Akapitzlist"/>
        <w:spacing w:before="120" w:after="120"/>
        <w:ind w:left="357" w:hanging="357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 xml:space="preserve">§ </w:t>
      </w:r>
      <w:r w:rsidR="009D491B" w:rsidRPr="00A02435">
        <w:rPr>
          <w:rFonts w:asciiTheme="minorHAnsi" w:hAnsiTheme="minorHAnsi" w:cstheme="minorHAnsi"/>
        </w:rPr>
        <w:t>8</w:t>
      </w:r>
    </w:p>
    <w:p w14:paraId="52E1A113" w14:textId="77777777" w:rsidR="00520AD0" w:rsidRPr="00A02435" w:rsidRDefault="00520AD0" w:rsidP="00A02435">
      <w:pPr>
        <w:pStyle w:val="Tekstpodstawowy31"/>
        <w:tabs>
          <w:tab w:val="clear" w:pos="720"/>
          <w:tab w:val="left" w:pos="360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A02435">
        <w:rPr>
          <w:rFonts w:asciiTheme="minorHAnsi" w:hAnsiTheme="minorHAnsi" w:cstheme="minorHAnsi"/>
          <w:sz w:val="24"/>
          <w:szCs w:val="24"/>
        </w:rPr>
        <w:t>W przypadku uszkodzeni</w:t>
      </w:r>
      <w:r w:rsidR="009D491B" w:rsidRPr="00A02435">
        <w:rPr>
          <w:rFonts w:asciiTheme="minorHAnsi" w:hAnsiTheme="minorHAnsi" w:cstheme="minorHAnsi"/>
          <w:sz w:val="24"/>
          <w:szCs w:val="24"/>
        </w:rPr>
        <w:t xml:space="preserve">a koszy lub przewijaków </w:t>
      </w:r>
      <w:r w:rsidRPr="00A02435">
        <w:rPr>
          <w:rFonts w:asciiTheme="minorHAnsi" w:hAnsiTheme="minorHAnsi" w:cstheme="minorHAnsi"/>
          <w:sz w:val="24"/>
          <w:szCs w:val="24"/>
        </w:rPr>
        <w:t xml:space="preserve">z powodu takich zdarzeń jak działanie osób trzecich lub pożar  </w:t>
      </w:r>
      <w:r w:rsidR="0055149D" w:rsidRPr="00A02435">
        <w:rPr>
          <w:rFonts w:asciiTheme="minorHAnsi" w:hAnsiTheme="minorHAnsi" w:cstheme="minorHAnsi"/>
          <w:sz w:val="24"/>
          <w:szCs w:val="24"/>
        </w:rPr>
        <w:t>Wynajmujący</w:t>
      </w:r>
      <w:r w:rsidRPr="00A02435">
        <w:rPr>
          <w:rFonts w:asciiTheme="minorHAnsi" w:hAnsiTheme="minorHAnsi" w:cstheme="minorHAnsi"/>
          <w:sz w:val="24"/>
          <w:szCs w:val="24"/>
        </w:rPr>
        <w:t xml:space="preserve"> powiadomi o tym </w:t>
      </w:r>
      <w:r w:rsidR="0055149D" w:rsidRPr="00A02435">
        <w:rPr>
          <w:rFonts w:asciiTheme="minorHAnsi" w:hAnsiTheme="minorHAnsi" w:cstheme="minorHAnsi"/>
          <w:sz w:val="24"/>
          <w:szCs w:val="24"/>
        </w:rPr>
        <w:t>Najemcę</w:t>
      </w:r>
      <w:r w:rsidRPr="00A02435">
        <w:rPr>
          <w:rFonts w:asciiTheme="minorHAnsi" w:hAnsiTheme="minorHAnsi" w:cstheme="minorHAnsi"/>
          <w:sz w:val="24"/>
          <w:szCs w:val="24"/>
        </w:rPr>
        <w:t xml:space="preserve"> i, o ile to możliwe, zabezpieczy</w:t>
      </w:r>
      <w:r w:rsidR="009D491B" w:rsidRPr="00A02435">
        <w:rPr>
          <w:rFonts w:asciiTheme="minorHAnsi" w:hAnsiTheme="minorHAnsi" w:cstheme="minorHAnsi"/>
          <w:sz w:val="24"/>
          <w:szCs w:val="24"/>
        </w:rPr>
        <w:t xml:space="preserve"> kosz lub przewijak</w:t>
      </w:r>
      <w:r w:rsidRPr="00A02435">
        <w:rPr>
          <w:rFonts w:asciiTheme="minorHAnsi" w:hAnsiTheme="minorHAnsi" w:cstheme="minorHAnsi"/>
          <w:sz w:val="24"/>
          <w:szCs w:val="24"/>
        </w:rPr>
        <w:t xml:space="preserve"> przed dostępem innych osób do czasu przybycia osoby upoważnionej.</w:t>
      </w:r>
    </w:p>
    <w:p w14:paraId="34ED3776" w14:textId="77777777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§ </w:t>
      </w:r>
      <w:r w:rsidR="009D491B" w:rsidRPr="00A02435">
        <w:rPr>
          <w:rFonts w:asciiTheme="minorHAnsi" w:hAnsiTheme="minorHAnsi" w:cstheme="minorHAnsi"/>
          <w:color w:val="000000"/>
        </w:rPr>
        <w:t>9</w:t>
      </w:r>
    </w:p>
    <w:p w14:paraId="179F0E6A" w14:textId="77777777" w:rsidR="00725D99" w:rsidRPr="00A02435" w:rsidRDefault="0055149D" w:rsidP="00A02435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Wynajmujący</w:t>
      </w:r>
      <w:r w:rsidR="00520AD0" w:rsidRPr="00A02435">
        <w:rPr>
          <w:rFonts w:asciiTheme="minorHAnsi" w:hAnsiTheme="minorHAnsi" w:cstheme="minorHAnsi"/>
          <w:color w:val="000000"/>
        </w:rPr>
        <w:t xml:space="preserve"> ma prawo rozwiązać umowę ze skutkiem natychmiastowym, gdy </w:t>
      </w:r>
      <w:r w:rsidRPr="00A02435">
        <w:rPr>
          <w:rFonts w:asciiTheme="minorHAnsi" w:hAnsiTheme="minorHAnsi" w:cstheme="minorHAnsi"/>
          <w:color w:val="000000"/>
        </w:rPr>
        <w:t>Najemca</w:t>
      </w:r>
      <w:r w:rsidR="00520AD0" w:rsidRPr="00A02435">
        <w:rPr>
          <w:rFonts w:asciiTheme="minorHAnsi" w:hAnsiTheme="minorHAnsi" w:cstheme="minorHAnsi"/>
          <w:color w:val="000000"/>
        </w:rPr>
        <w:t>:</w:t>
      </w:r>
    </w:p>
    <w:p w14:paraId="68549CD9" w14:textId="77777777" w:rsidR="00725D99" w:rsidRPr="00A02435" w:rsidRDefault="00520AD0" w:rsidP="00A02435">
      <w:pPr>
        <w:pStyle w:val="Akapitzlist"/>
        <w:numPr>
          <w:ilvl w:val="0"/>
          <w:numId w:val="38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używa przedmiotu umowy w sposób niezgodny z jego przeznaczeniem i celem oznaczonym w umowie, po uprzednim pisemnym wezwaniu wyznaczającym termin do zaniechania stanu niezgodnego z p</w:t>
      </w:r>
      <w:r w:rsidR="00576B2A" w:rsidRPr="00A02435">
        <w:rPr>
          <w:rFonts w:asciiTheme="minorHAnsi" w:hAnsiTheme="minorHAnsi" w:cstheme="minorHAnsi"/>
          <w:color w:val="000000"/>
        </w:rPr>
        <w:t>ostanowieniami niniejszej umowy,</w:t>
      </w:r>
    </w:p>
    <w:p w14:paraId="3B6BA292" w14:textId="777D1561" w:rsidR="00725D99" w:rsidRPr="00A02435" w:rsidRDefault="00520AD0" w:rsidP="00A02435">
      <w:pPr>
        <w:pStyle w:val="Akapitzlist"/>
        <w:numPr>
          <w:ilvl w:val="0"/>
          <w:numId w:val="38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</w:rPr>
        <w:lastRenderedPageBreak/>
        <w:t xml:space="preserve">odda do używania pod jakimkolwiek tytułem prawnym przedmiot umowy osobie trzeciej bez pisemnej zgody </w:t>
      </w:r>
      <w:r w:rsidR="0055149D" w:rsidRPr="00A02435">
        <w:rPr>
          <w:rFonts w:asciiTheme="minorHAnsi" w:hAnsiTheme="minorHAnsi" w:cstheme="minorHAnsi"/>
        </w:rPr>
        <w:t>Wynajmującego</w:t>
      </w:r>
      <w:r w:rsidRPr="00A02435">
        <w:rPr>
          <w:rFonts w:asciiTheme="minorHAnsi" w:hAnsiTheme="minorHAnsi" w:cstheme="minorHAnsi"/>
        </w:rPr>
        <w:t>, w szczególności w przypadkach określonych w</w:t>
      </w:r>
      <w:r w:rsidR="00725D99" w:rsidRPr="00A02435">
        <w:rPr>
          <w:rFonts w:asciiTheme="minorHAnsi" w:hAnsiTheme="minorHAnsi" w:cstheme="minorHAnsi"/>
          <w:color w:val="000000"/>
        </w:rPr>
        <w:t xml:space="preserve"> </w:t>
      </w:r>
      <w:r w:rsidRPr="00A02435">
        <w:rPr>
          <w:rFonts w:asciiTheme="minorHAnsi" w:hAnsiTheme="minorHAnsi" w:cstheme="minorHAnsi"/>
          <w:color w:val="000000"/>
        </w:rPr>
        <w:t>§</w:t>
      </w:r>
      <w:r w:rsidR="008039B9" w:rsidRPr="00A02435">
        <w:rPr>
          <w:rFonts w:asciiTheme="minorHAnsi" w:hAnsiTheme="minorHAnsi" w:cstheme="minorHAnsi"/>
          <w:color w:val="000000"/>
        </w:rPr>
        <w:t> </w:t>
      </w:r>
      <w:r w:rsidRPr="00A02435">
        <w:rPr>
          <w:rFonts w:asciiTheme="minorHAnsi" w:hAnsiTheme="minorHAnsi" w:cstheme="minorHAnsi"/>
          <w:color w:val="000000"/>
        </w:rPr>
        <w:t xml:space="preserve">4 ust. </w:t>
      </w:r>
      <w:r w:rsidR="00DE4FD6" w:rsidRPr="00A02435">
        <w:rPr>
          <w:rFonts w:asciiTheme="minorHAnsi" w:hAnsiTheme="minorHAnsi" w:cstheme="minorHAnsi"/>
          <w:color w:val="000000"/>
        </w:rPr>
        <w:t>2</w:t>
      </w:r>
      <w:r w:rsidR="00576B2A" w:rsidRPr="00A02435">
        <w:rPr>
          <w:rFonts w:asciiTheme="minorHAnsi" w:hAnsiTheme="minorHAnsi" w:cstheme="minorHAnsi"/>
          <w:color w:val="000000"/>
        </w:rPr>
        <w:t>,</w:t>
      </w:r>
    </w:p>
    <w:p w14:paraId="71950AE0" w14:textId="77777777" w:rsidR="00725D99" w:rsidRPr="00A02435" w:rsidRDefault="00520AD0" w:rsidP="00A02435">
      <w:pPr>
        <w:pStyle w:val="Akapitzlist"/>
        <w:numPr>
          <w:ilvl w:val="0"/>
          <w:numId w:val="38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</w:rPr>
        <w:t>zalega z zapłatą czynsz</w:t>
      </w:r>
      <w:r w:rsidR="00576B2A" w:rsidRPr="00A02435">
        <w:rPr>
          <w:rFonts w:asciiTheme="minorHAnsi" w:hAnsiTheme="minorHAnsi" w:cstheme="minorHAnsi"/>
        </w:rPr>
        <w:t>u za dwa pełne okresy płatności,</w:t>
      </w:r>
    </w:p>
    <w:p w14:paraId="7F5DDD0B" w14:textId="3A497170" w:rsidR="00725D99" w:rsidRPr="00A02435" w:rsidRDefault="00520AD0" w:rsidP="00A02435">
      <w:pPr>
        <w:pStyle w:val="Akapitzlist"/>
        <w:numPr>
          <w:ilvl w:val="0"/>
          <w:numId w:val="38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</w:rPr>
        <w:t>zaniedbuje wymienione w umowie obowiązki oraz narusza aktualnie obowiązujące przepisy</w:t>
      </w:r>
      <w:r w:rsidR="00924753" w:rsidRPr="00A02435">
        <w:rPr>
          <w:rFonts w:asciiTheme="minorHAnsi" w:hAnsiTheme="minorHAnsi" w:cstheme="minorHAnsi"/>
        </w:rPr>
        <w:t xml:space="preserve"> </w:t>
      </w:r>
      <w:proofErr w:type="spellStart"/>
      <w:r w:rsidR="00924753" w:rsidRPr="00A02435">
        <w:rPr>
          <w:rFonts w:asciiTheme="minorHAnsi" w:hAnsiTheme="minorHAnsi" w:cstheme="minorHAnsi"/>
        </w:rPr>
        <w:t>antycovidowe</w:t>
      </w:r>
      <w:proofErr w:type="spellEnd"/>
      <w:r w:rsidR="00924753" w:rsidRPr="00A02435">
        <w:rPr>
          <w:rFonts w:asciiTheme="minorHAnsi" w:hAnsiTheme="minorHAnsi" w:cstheme="minorHAnsi"/>
        </w:rPr>
        <w:t>,</w:t>
      </w:r>
      <w:r w:rsidRPr="00A02435">
        <w:rPr>
          <w:rFonts w:asciiTheme="minorHAnsi" w:hAnsiTheme="minorHAnsi" w:cstheme="minorHAnsi"/>
        </w:rPr>
        <w:t xml:space="preserve"> ochrony środowiska i gospodar</w:t>
      </w:r>
      <w:r w:rsidR="0055149D" w:rsidRPr="00A02435">
        <w:rPr>
          <w:rFonts w:asciiTheme="minorHAnsi" w:hAnsiTheme="minorHAnsi" w:cstheme="minorHAnsi"/>
        </w:rPr>
        <w:t>ki odpadami oraz bezpieczeństwa.</w:t>
      </w:r>
    </w:p>
    <w:p w14:paraId="4009A2D8" w14:textId="77777777" w:rsidR="00725D99" w:rsidRPr="00A02435" w:rsidRDefault="0055149D" w:rsidP="00A02435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</w:rPr>
        <w:t>Wynajmujący</w:t>
      </w:r>
      <w:r w:rsidR="00520AD0" w:rsidRPr="00A02435">
        <w:rPr>
          <w:rFonts w:asciiTheme="minorHAnsi" w:hAnsiTheme="minorHAnsi" w:cstheme="minorHAnsi"/>
        </w:rPr>
        <w:t xml:space="preserve"> zastrzega sobie prawo do podjęcia wszelkich działań zmierzających do przywrócenia przestrzegania przez </w:t>
      </w:r>
      <w:r w:rsidRPr="00A02435">
        <w:rPr>
          <w:rFonts w:asciiTheme="minorHAnsi" w:hAnsiTheme="minorHAnsi" w:cstheme="minorHAnsi"/>
        </w:rPr>
        <w:t>Najemcę</w:t>
      </w:r>
      <w:r w:rsidR="00520AD0" w:rsidRPr="00A02435">
        <w:rPr>
          <w:rFonts w:asciiTheme="minorHAnsi" w:hAnsiTheme="minorHAnsi" w:cstheme="minorHAnsi"/>
        </w:rPr>
        <w:t xml:space="preserve"> wymagań a także do żądania ewentualnego odszkodowania od </w:t>
      </w:r>
      <w:r w:rsidRPr="00A02435">
        <w:rPr>
          <w:rFonts w:asciiTheme="minorHAnsi" w:hAnsiTheme="minorHAnsi" w:cstheme="minorHAnsi"/>
        </w:rPr>
        <w:t>Najemcy</w:t>
      </w:r>
      <w:r w:rsidR="00520AD0" w:rsidRPr="00A02435">
        <w:rPr>
          <w:rFonts w:asciiTheme="minorHAnsi" w:hAnsiTheme="minorHAnsi" w:cstheme="minorHAnsi"/>
        </w:rPr>
        <w:t xml:space="preserve"> za wyrządzone szkody.</w:t>
      </w:r>
    </w:p>
    <w:p w14:paraId="636F4D12" w14:textId="6C98E156" w:rsidR="00520AD0" w:rsidRPr="00A02435" w:rsidRDefault="00520AD0" w:rsidP="00A02435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Wypowiedzenie umowy przez </w:t>
      </w:r>
      <w:r w:rsidR="0055149D" w:rsidRPr="00A02435">
        <w:rPr>
          <w:rFonts w:asciiTheme="minorHAnsi" w:hAnsiTheme="minorHAnsi" w:cstheme="minorHAnsi"/>
          <w:color w:val="000000"/>
        </w:rPr>
        <w:t>Wynajmującego</w:t>
      </w:r>
      <w:r w:rsidRPr="00A02435">
        <w:rPr>
          <w:rFonts w:asciiTheme="minorHAnsi" w:hAnsiTheme="minorHAnsi" w:cstheme="minorHAnsi"/>
          <w:color w:val="000000"/>
        </w:rPr>
        <w:t xml:space="preserve"> może nastąpić na piśmie:</w:t>
      </w:r>
    </w:p>
    <w:p w14:paraId="3FEC9018" w14:textId="77777777" w:rsidR="00520AD0" w:rsidRPr="00A02435" w:rsidRDefault="00520AD0" w:rsidP="00A02435">
      <w:pPr>
        <w:numPr>
          <w:ilvl w:val="0"/>
          <w:numId w:val="32"/>
        </w:numPr>
        <w:tabs>
          <w:tab w:val="clear" w:pos="1800"/>
          <w:tab w:val="num" w:pos="720"/>
        </w:tabs>
        <w:autoSpaceDE w:val="0"/>
        <w:ind w:left="72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gdy przedmiot umowy będzie niezbędny do wykonania celów statutowych przez </w:t>
      </w:r>
      <w:r w:rsidR="0055149D" w:rsidRPr="00A02435">
        <w:rPr>
          <w:rFonts w:asciiTheme="minorHAnsi" w:hAnsiTheme="minorHAnsi" w:cstheme="minorHAnsi"/>
          <w:color w:val="000000"/>
        </w:rPr>
        <w:t>Wynajmującego</w:t>
      </w:r>
      <w:r w:rsidRPr="00A02435">
        <w:rPr>
          <w:rFonts w:asciiTheme="minorHAnsi" w:hAnsiTheme="minorHAnsi" w:cstheme="minorHAnsi"/>
          <w:color w:val="000000"/>
        </w:rPr>
        <w:t xml:space="preserve">, przy czym </w:t>
      </w:r>
      <w:r w:rsidR="0055149D" w:rsidRPr="00A02435">
        <w:rPr>
          <w:rFonts w:asciiTheme="minorHAnsi" w:hAnsiTheme="minorHAnsi" w:cstheme="minorHAnsi"/>
          <w:color w:val="000000"/>
        </w:rPr>
        <w:t>Wynajmujący</w:t>
      </w:r>
      <w:r w:rsidRPr="00A02435">
        <w:rPr>
          <w:rFonts w:asciiTheme="minorHAnsi" w:hAnsiTheme="minorHAnsi" w:cstheme="minorHAnsi"/>
          <w:color w:val="000000"/>
        </w:rPr>
        <w:t xml:space="preserve"> ma swob</w:t>
      </w:r>
      <w:r w:rsidR="0055149D" w:rsidRPr="00A02435">
        <w:rPr>
          <w:rFonts w:asciiTheme="minorHAnsi" w:hAnsiTheme="minorHAnsi" w:cstheme="minorHAnsi"/>
          <w:color w:val="000000"/>
        </w:rPr>
        <w:t>odę w przeznaczaniu przedmiotu najmu</w:t>
      </w:r>
      <w:r w:rsidRPr="00A02435">
        <w:rPr>
          <w:rFonts w:asciiTheme="minorHAnsi" w:hAnsiTheme="minorHAnsi" w:cstheme="minorHAnsi"/>
          <w:color w:val="000000"/>
        </w:rPr>
        <w:t xml:space="preserve"> na cele statutowe, która ma pierwszeństwo przed ochroną trwałości niniejszej umowy. Termin wypowiedzenia – 30 dni kalendarzowych, który może</w:t>
      </w:r>
      <w:r w:rsidR="00576B2A" w:rsidRPr="00A02435">
        <w:rPr>
          <w:rFonts w:asciiTheme="minorHAnsi" w:hAnsiTheme="minorHAnsi" w:cstheme="minorHAnsi"/>
          <w:color w:val="000000"/>
        </w:rPr>
        <w:t xml:space="preserve"> zostać skrócony za zgodą stron,</w:t>
      </w:r>
    </w:p>
    <w:p w14:paraId="7160B96A" w14:textId="77777777" w:rsidR="00520AD0" w:rsidRPr="00A02435" w:rsidRDefault="00520AD0" w:rsidP="00A02435">
      <w:pPr>
        <w:numPr>
          <w:ilvl w:val="0"/>
          <w:numId w:val="32"/>
        </w:numPr>
        <w:tabs>
          <w:tab w:val="clear" w:pos="1800"/>
          <w:tab w:val="num" w:pos="720"/>
        </w:tabs>
        <w:ind w:left="720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 xml:space="preserve">w przypadku konieczności wykonania polecenia organu nadrzędnego zobowiązującego </w:t>
      </w:r>
      <w:r w:rsidR="0055149D" w:rsidRPr="00A02435">
        <w:rPr>
          <w:rFonts w:asciiTheme="minorHAnsi" w:hAnsiTheme="minorHAnsi" w:cstheme="minorHAnsi"/>
        </w:rPr>
        <w:t>Wynajmującego</w:t>
      </w:r>
      <w:r w:rsidRPr="00A02435">
        <w:rPr>
          <w:rFonts w:asciiTheme="minorHAnsi" w:hAnsiTheme="minorHAnsi" w:cstheme="minorHAnsi"/>
        </w:rPr>
        <w:t xml:space="preserve"> do przeznaczenia przedmiotu umowy na inne cele związane z ochroną zdrowia. Termin wypowiedzenia – 14 dni kalendarzowych.</w:t>
      </w:r>
    </w:p>
    <w:p w14:paraId="26B60967" w14:textId="750C606C" w:rsidR="00520AD0" w:rsidRPr="00A02435" w:rsidRDefault="00BA40FC" w:rsidP="00A02435">
      <w:pPr>
        <w:suppressAutoHyphens w:val="0"/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4. </w:t>
      </w:r>
      <w:r w:rsidR="00A02435">
        <w:rPr>
          <w:rFonts w:asciiTheme="minorHAnsi" w:hAnsiTheme="minorHAnsi" w:cstheme="minorHAnsi"/>
          <w:color w:val="000000"/>
        </w:rPr>
        <w:tab/>
      </w:r>
      <w:r w:rsidR="007A0964" w:rsidRPr="00A02435">
        <w:rPr>
          <w:rFonts w:asciiTheme="minorHAnsi" w:hAnsiTheme="minorHAnsi" w:cstheme="minorHAnsi"/>
          <w:color w:val="000000"/>
        </w:rPr>
        <w:t>Każda ze stron może wypowiedzieć niniejszą umową</w:t>
      </w:r>
      <w:r w:rsidR="00227070" w:rsidRPr="00A02435">
        <w:rPr>
          <w:rFonts w:asciiTheme="minorHAnsi" w:hAnsiTheme="minorHAnsi" w:cstheme="minorHAnsi"/>
          <w:color w:val="000000"/>
        </w:rPr>
        <w:t xml:space="preserve"> z zachowaniem </w:t>
      </w:r>
      <w:r w:rsidR="00DF4231" w:rsidRPr="00A02435">
        <w:rPr>
          <w:rFonts w:asciiTheme="minorHAnsi" w:hAnsiTheme="minorHAnsi" w:cstheme="minorHAnsi"/>
          <w:color w:val="000000"/>
        </w:rPr>
        <w:t>2</w:t>
      </w:r>
      <w:r w:rsidR="00227070" w:rsidRPr="00A02435">
        <w:rPr>
          <w:rFonts w:asciiTheme="minorHAnsi" w:hAnsiTheme="minorHAnsi" w:cstheme="minorHAnsi"/>
          <w:color w:val="000000"/>
        </w:rPr>
        <w:t>-miesięcznego okresu wypowiedzenia w formie pisemnej pod rygorem nieważności ze skutkiem na koniec miesiąca kalendarzowego.</w:t>
      </w:r>
    </w:p>
    <w:p w14:paraId="30936B7E" w14:textId="77777777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1</w:t>
      </w:r>
      <w:r w:rsidR="009D491B" w:rsidRPr="00A02435">
        <w:rPr>
          <w:rFonts w:asciiTheme="minorHAnsi" w:hAnsiTheme="minorHAnsi" w:cstheme="minorHAnsi"/>
          <w:color w:val="000000"/>
        </w:rPr>
        <w:t>0</w:t>
      </w:r>
    </w:p>
    <w:p w14:paraId="228F87A8" w14:textId="77777777" w:rsidR="00520AD0" w:rsidRPr="00A02435" w:rsidRDefault="00520AD0" w:rsidP="00A02435">
      <w:p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Uprawnienie </w:t>
      </w:r>
      <w:r w:rsidR="0055149D" w:rsidRPr="00A02435">
        <w:rPr>
          <w:rFonts w:asciiTheme="minorHAnsi" w:hAnsiTheme="minorHAnsi" w:cstheme="minorHAnsi"/>
          <w:color w:val="000000"/>
        </w:rPr>
        <w:t>Najemcy</w:t>
      </w:r>
      <w:r w:rsidRPr="00A02435">
        <w:rPr>
          <w:rFonts w:asciiTheme="minorHAnsi" w:hAnsiTheme="minorHAnsi" w:cstheme="minorHAnsi"/>
          <w:color w:val="000000"/>
        </w:rPr>
        <w:t xml:space="preserve"> do korzystania z przed</w:t>
      </w:r>
      <w:r w:rsidR="00A97A9F" w:rsidRPr="00A02435">
        <w:rPr>
          <w:rFonts w:asciiTheme="minorHAnsi" w:hAnsiTheme="minorHAnsi" w:cstheme="minorHAnsi"/>
          <w:color w:val="000000"/>
        </w:rPr>
        <w:t xml:space="preserve">miotu umowy nie może ograniczać </w:t>
      </w:r>
      <w:r w:rsidR="0055149D" w:rsidRPr="00A02435">
        <w:rPr>
          <w:rFonts w:asciiTheme="minorHAnsi" w:hAnsiTheme="minorHAnsi" w:cstheme="minorHAnsi"/>
          <w:color w:val="000000"/>
        </w:rPr>
        <w:t>Wynajmującemu</w:t>
      </w:r>
      <w:r w:rsidRPr="00A02435">
        <w:rPr>
          <w:rFonts w:asciiTheme="minorHAnsi" w:hAnsiTheme="minorHAnsi" w:cstheme="minorHAnsi"/>
          <w:color w:val="000000"/>
        </w:rPr>
        <w:t xml:space="preserve"> wykonywanie jego statutowych zadań.</w:t>
      </w:r>
    </w:p>
    <w:p w14:paraId="77540B6C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§ 1</w:t>
      </w:r>
      <w:r w:rsidR="009D491B" w:rsidRPr="00A02435">
        <w:rPr>
          <w:rFonts w:asciiTheme="minorHAnsi" w:hAnsiTheme="minorHAnsi" w:cstheme="minorHAnsi"/>
        </w:rPr>
        <w:t>1</w:t>
      </w:r>
    </w:p>
    <w:p w14:paraId="6E4734CE" w14:textId="0EB2BF2C" w:rsidR="00520AD0" w:rsidRPr="00A02435" w:rsidRDefault="00520AD0" w:rsidP="00A02435">
      <w:p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Wartość ewentualnych ulepszeń przedmiotu umowy dokonanych na koszt własny </w:t>
      </w:r>
      <w:r w:rsidR="0055149D" w:rsidRPr="00A02435">
        <w:rPr>
          <w:rFonts w:asciiTheme="minorHAnsi" w:hAnsiTheme="minorHAnsi" w:cstheme="minorHAnsi"/>
          <w:color w:val="000000"/>
        </w:rPr>
        <w:t>Najemcy</w:t>
      </w:r>
      <w:r w:rsidR="008D069B" w:rsidRPr="00A02435">
        <w:rPr>
          <w:rFonts w:asciiTheme="minorHAnsi" w:hAnsiTheme="minorHAnsi" w:cstheme="minorHAnsi"/>
          <w:color w:val="000000"/>
        </w:rPr>
        <w:t xml:space="preserve"> i za uprzednią zgodą Wynajmującego</w:t>
      </w:r>
      <w:r w:rsidRPr="00A02435">
        <w:rPr>
          <w:rFonts w:asciiTheme="minorHAnsi" w:hAnsiTheme="minorHAnsi" w:cstheme="minorHAnsi"/>
          <w:color w:val="000000"/>
        </w:rPr>
        <w:t xml:space="preserve"> przechodzi nieodpłatnie na rzecz Wy</w:t>
      </w:r>
      <w:r w:rsidR="0055149D" w:rsidRPr="00A02435">
        <w:rPr>
          <w:rFonts w:asciiTheme="minorHAnsi" w:hAnsiTheme="minorHAnsi" w:cstheme="minorHAnsi"/>
          <w:color w:val="000000"/>
        </w:rPr>
        <w:t>najmującego</w:t>
      </w:r>
      <w:r w:rsidRPr="00A02435">
        <w:rPr>
          <w:rFonts w:asciiTheme="minorHAnsi" w:hAnsiTheme="minorHAnsi" w:cstheme="minorHAnsi"/>
          <w:color w:val="000000"/>
        </w:rPr>
        <w:t>.</w:t>
      </w:r>
    </w:p>
    <w:p w14:paraId="3CC1A55E" w14:textId="77777777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1</w:t>
      </w:r>
      <w:r w:rsidR="009D491B" w:rsidRPr="00A02435">
        <w:rPr>
          <w:rFonts w:asciiTheme="minorHAnsi" w:hAnsiTheme="minorHAnsi" w:cstheme="minorHAnsi"/>
          <w:color w:val="000000"/>
        </w:rPr>
        <w:t>2</w:t>
      </w:r>
    </w:p>
    <w:p w14:paraId="6BF1DB97" w14:textId="097CDE36" w:rsidR="00520AD0" w:rsidRPr="00A02435" w:rsidRDefault="00520AD0" w:rsidP="00A02435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Każda ze Stron jest zwolniona z wykonywani</w:t>
      </w:r>
      <w:r w:rsidR="009503F4" w:rsidRPr="00A02435">
        <w:rPr>
          <w:rFonts w:asciiTheme="minorHAnsi" w:hAnsiTheme="minorHAnsi" w:cstheme="minorHAnsi"/>
          <w:color w:val="000000"/>
        </w:rPr>
        <w:t xml:space="preserve">a swoich zobowiązań wynikających </w:t>
      </w:r>
      <w:r w:rsidRPr="00A02435">
        <w:rPr>
          <w:rFonts w:asciiTheme="minorHAnsi" w:hAnsiTheme="minorHAnsi" w:cstheme="minorHAnsi"/>
          <w:color w:val="000000"/>
        </w:rPr>
        <w:t>z niniejszej umowy w przypadku zaistnienia okoliczności siły wyższej, za które uważa się w</w:t>
      </w:r>
      <w:r w:rsidR="00725D99" w:rsidRPr="00A02435">
        <w:rPr>
          <w:rFonts w:asciiTheme="minorHAnsi" w:hAnsiTheme="minorHAnsi" w:cstheme="minorHAnsi"/>
          <w:color w:val="000000"/>
        </w:rPr>
        <w:t> </w:t>
      </w:r>
      <w:r w:rsidRPr="00A02435">
        <w:rPr>
          <w:rFonts w:asciiTheme="minorHAnsi" w:hAnsiTheme="minorHAnsi" w:cstheme="minorHAnsi"/>
          <w:color w:val="000000"/>
        </w:rPr>
        <w:t>szczególności zdarzenia takie jak wojna, klęski żywiołowe, strajki, konieczności wykonania decyzji administracyjnej lub wyroku sądowego, itp.</w:t>
      </w:r>
    </w:p>
    <w:p w14:paraId="388224E5" w14:textId="166565DB" w:rsidR="00520AD0" w:rsidRPr="00A02435" w:rsidRDefault="00520AD0" w:rsidP="00A02435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 przypadku zaistnienia okoliczności siły wyższej, Strona powołująca się na nie, jest zobowiązana niezwłocznie powiadomić pisemnie drugą Stronę o ich pow</w:t>
      </w:r>
      <w:r w:rsidR="009503F4" w:rsidRPr="00A02435">
        <w:rPr>
          <w:rFonts w:asciiTheme="minorHAnsi" w:hAnsiTheme="minorHAnsi" w:cstheme="minorHAnsi"/>
          <w:color w:val="000000"/>
        </w:rPr>
        <w:t xml:space="preserve">staniu </w:t>
      </w:r>
      <w:r w:rsidRPr="00A02435">
        <w:rPr>
          <w:rFonts w:asciiTheme="minorHAnsi" w:hAnsiTheme="minorHAnsi" w:cstheme="minorHAnsi"/>
          <w:color w:val="000000"/>
        </w:rPr>
        <w:t>z podaniem powodów. W takim przypadku Strony wspólnie uzgodnią dalszy tryb wykonywania niniejszej umowy, chyba, że zajdzie konieczność rozwiązania umowy.</w:t>
      </w:r>
    </w:p>
    <w:p w14:paraId="73CE348A" w14:textId="77777777" w:rsidR="00520AD0" w:rsidRPr="00A02435" w:rsidRDefault="00520AD0" w:rsidP="00994139">
      <w:pPr>
        <w:autoSpaceDE w:val="0"/>
        <w:spacing w:before="120" w:after="120"/>
        <w:ind w:left="357" w:hanging="357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1</w:t>
      </w:r>
      <w:r w:rsidR="009D491B" w:rsidRPr="00A02435">
        <w:rPr>
          <w:rFonts w:asciiTheme="minorHAnsi" w:hAnsiTheme="minorHAnsi" w:cstheme="minorHAnsi"/>
          <w:color w:val="000000"/>
        </w:rPr>
        <w:t>3</w:t>
      </w:r>
    </w:p>
    <w:p w14:paraId="48C279AF" w14:textId="4B014ACA" w:rsidR="00520AD0" w:rsidRPr="00A02435" w:rsidRDefault="009503F4" w:rsidP="00A0243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Wynajmujący</w:t>
      </w:r>
      <w:r w:rsidR="00520AD0" w:rsidRPr="00A02435">
        <w:rPr>
          <w:rFonts w:asciiTheme="minorHAnsi" w:hAnsiTheme="minorHAnsi" w:cstheme="minorHAnsi"/>
          <w:color w:val="000000"/>
        </w:rPr>
        <w:t xml:space="preserve"> zastrzega sobie prawo inspekcji w zakresie sposobu wykorzystania pomieszczeń przez </w:t>
      </w:r>
      <w:r w:rsidRPr="00A02435">
        <w:rPr>
          <w:rFonts w:asciiTheme="minorHAnsi" w:hAnsiTheme="minorHAnsi" w:cstheme="minorHAnsi"/>
          <w:color w:val="000000"/>
        </w:rPr>
        <w:t>Najemcę</w:t>
      </w:r>
      <w:r w:rsidR="00520AD0" w:rsidRPr="00A02435">
        <w:rPr>
          <w:rFonts w:asciiTheme="minorHAnsi" w:hAnsiTheme="minorHAnsi" w:cstheme="minorHAnsi"/>
          <w:color w:val="000000"/>
        </w:rPr>
        <w:t xml:space="preserve"> w każdym czasie.</w:t>
      </w:r>
    </w:p>
    <w:p w14:paraId="67C3099C" w14:textId="77777777" w:rsidR="00520AD0" w:rsidRPr="00A02435" w:rsidRDefault="00520AD0" w:rsidP="00A0243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Inspekcje i kontrole winny być przeprowadza</w:t>
      </w:r>
      <w:r w:rsidR="009503F4" w:rsidRPr="00A02435">
        <w:rPr>
          <w:rFonts w:asciiTheme="minorHAnsi" w:hAnsiTheme="minorHAnsi" w:cstheme="minorHAnsi"/>
          <w:color w:val="000000"/>
        </w:rPr>
        <w:t>ne w obecności przedstawicieli Najemcy</w:t>
      </w:r>
      <w:r w:rsidRPr="00A02435">
        <w:rPr>
          <w:rFonts w:asciiTheme="minorHAnsi" w:hAnsiTheme="minorHAnsi" w:cstheme="minorHAnsi"/>
          <w:color w:val="000000"/>
        </w:rPr>
        <w:t>.</w:t>
      </w:r>
    </w:p>
    <w:p w14:paraId="40549A1C" w14:textId="12A6605A" w:rsidR="00A02435" w:rsidRDefault="009503F4" w:rsidP="00A0243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Najemca</w:t>
      </w:r>
      <w:r w:rsidR="00520AD0" w:rsidRPr="00A02435">
        <w:rPr>
          <w:rFonts w:asciiTheme="minorHAnsi" w:hAnsiTheme="minorHAnsi" w:cstheme="minorHAnsi"/>
          <w:color w:val="000000"/>
        </w:rPr>
        <w:t xml:space="preserve"> bez zgody </w:t>
      </w:r>
      <w:r w:rsidRPr="00A02435">
        <w:rPr>
          <w:rFonts w:asciiTheme="minorHAnsi" w:hAnsiTheme="minorHAnsi" w:cstheme="minorHAnsi"/>
          <w:color w:val="000000"/>
        </w:rPr>
        <w:t>Wynajmującego</w:t>
      </w:r>
      <w:r w:rsidR="00520AD0" w:rsidRPr="00A02435">
        <w:rPr>
          <w:rFonts w:asciiTheme="minorHAnsi" w:hAnsiTheme="minorHAnsi" w:cstheme="minorHAnsi"/>
          <w:color w:val="000000"/>
        </w:rPr>
        <w:t xml:space="preserve"> nie może przeprowadzać remontu </w:t>
      </w:r>
      <w:r w:rsidRPr="00A02435">
        <w:rPr>
          <w:rFonts w:asciiTheme="minorHAnsi" w:hAnsiTheme="minorHAnsi" w:cstheme="minorHAnsi"/>
          <w:color w:val="000000"/>
        </w:rPr>
        <w:t>wynajmowanych</w:t>
      </w:r>
      <w:r w:rsidR="00520AD0" w:rsidRPr="00A02435">
        <w:rPr>
          <w:rFonts w:asciiTheme="minorHAnsi" w:hAnsiTheme="minorHAnsi" w:cstheme="minorHAnsi"/>
          <w:color w:val="000000"/>
        </w:rPr>
        <w:t xml:space="preserve"> powierzchni i ich otoczenia.</w:t>
      </w:r>
    </w:p>
    <w:p w14:paraId="13CB13EC" w14:textId="77777777" w:rsidR="00A02435" w:rsidRDefault="00A02435">
      <w:pPr>
        <w:widowControl/>
        <w:suppressAutoHyphens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08A9085B" w14:textId="77777777" w:rsidR="00520AD0" w:rsidRPr="00A02435" w:rsidRDefault="00520AD0" w:rsidP="00994139">
      <w:pPr>
        <w:autoSpaceDE w:val="0"/>
        <w:spacing w:before="120" w:after="120"/>
        <w:ind w:left="357" w:hanging="357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lastRenderedPageBreak/>
        <w:t>§ 1</w:t>
      </w:r>
      <w:r w:rsidR="009D491B" w:rsidRPr="00A02435">
        <w:rPr>
          <w:rFonts w:asciiTheme="minorHAnsi" w:hAnsiTheme="minorHAnsi" w:cstheme="minorHAnsi"/>
          <w:color w:val="000000"/>
        </w:rPr>
        <w:t>4</w:t>
      </w:r>
    </w:p>
    <w:p w14:paraId="57B238EA" w14:textId="77777777" w:rsidR="00520AD0" w:rsidRPr="00A02435" w:rsidRDefault="00520AD0" w:rsidP="00A0243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Wszelkie spory związane z zawarciem i wykonywaniem umowy będą rozstrzygane pomiędzy Stronami w sposób polubowny, a w przypadku braku porozumienia między nimi, Strony poddają je pod rozstrzygnięcie przez sąd właściwy dla </w:t>
      </w:r>
      <w:r w:rsidR="009503F4" w:rsidRPr="00A02435">
        <w:rPr>
          <w:rFonts w:asciiTheme="minorHAnsi" w:hAnsiTheme="minorHAnsi" w:cstheme="minorHAnsi"/>
          <w:color w:val="000000"/>
        </w:rPr>
        <w:t>Wynajmującego</w:t>
      </w:r>
      <w:r w:rsidRPr="00A02435">
        <w:rPr>
          <w:rFonts w:asciiTheme="minorHAnsi" w:hAnsiTheme="minorHAnsi" w:cstheme="minorHAnsi"/>
          <w:color w:val="000000"/>
        </w:rPr>
        <w:t>.</w:t>
      </w:r>
    </w:p>
    <w:p w14:paraId="0AC05D9B" w14:textId="72B2598F" w:rsidR="008D069B" w:rsidRPr="00A02435" w:rsidRDefault="00520AD0" w:rsidP="00A0243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 razie nieważności któregokolwiek z postanowień umowy zastosowanie ma przepis art. 58 § 3 Kodeksu cywilnego. W takim wypadku Strony uzgodnią treść nowego postanowienia w celu zastąpienia postanowienia nieważnego, o ile nie naruszy to powołanego artykułu Kodeksu cywilnego.</w:t>
      </w:r>
    </w:p>
    <w:p w14:paraId="4F88C5A4" w14:textId="77777777" w:rsidR="00520AD0" w:rsidRPr="00A02435" w:rsidRDefault="00520AD0" w:rsidP="00994139">
      <w:pPr>
        <w:autoSpaceDE w:val="0"/>
        <w:spacing w:before="120" w:after="120"/>
        <w:ind w:left="357" w:hanging="357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1</w:t>
      </w:r>
      <w:r w:rsidR="009D491B" w:rsidRPr="00A02435">
        <w:rPr>
          <w:rFonts w:asciiTheme="minorHAnsi" w:hAnsiTheme="minorHAnsi" w:cstheme="minorHAnsi"/>
          <w:color w:val="000000"/>
        </w:rPr>
        <w:t>5</w:t>
      </w:r>
    </w:p>
    <w:p w14:paraId="4D12FD38" w14:textId="0AF0DC4C" w:rsidR="00520AD0" w:rsidRPr="00A02435" w:rsidRDefault="00520AD0" w:rsidP="00A02435">
      <w:pPr>
        <w:widowControl/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Strony ustanawiają swoich przedstawicieli do bieżących kontaktów</w:t>
      </w:r>
      <w:r w:rsidR="007026F1" w:rsidRPr="00A02435">
        <w:rPr>
          <w:rFonts w:asciiTheme="minorHAnsi" w:hAnsiTheme="minorHAnsi" w:cstheme="minorHAnsi"/>
        </w:rPr>
        <w:t xml:space="preserve"> związanych</w:t>
      </w:r>
      <w:r w:rsidR="00725D99" w:rsidRPr="00A02435">
        <w:rPr>
          <w:rFonts w:asciiTheme="minorHAnsi" w:hAnsiTheme="minorHAnsi" w:cstheme="minorHAnsi"/>
        </w:rPr>
        <w:t xml:space="preserve"> </w:t>
      </w:r>
      <w:r w:rsidRPr="00A02435">
        <w:rPr>
          <w:rFonts w:asciiTheme="minorHAnsi" w:hAnsiTheme="minorHAnsi" w:cstheme="minorHAnsi"/>
        </w:rPr>
        <w:t>z</w:t>
      </w:r>
      <w:r w:rsidR="00725D99" w:rsidRPr="00A02435">
        <w:rPr>
          <w:rFonts w:asciiTheme="minorHAnsi" w:hAnsiTheme="minorHAnsi" w:cstheme="minorHAnsi"/>
        </w:rPr>
        <w:t> </w:t>
      </w:r>
      <w:r w:rsidRPr="00A02435">
        <w:rPr>
          <w:rFonts w:asciiTheme="minorHAnsi" w:hAnsiTheme="minorHAnsi" w:cstheme="minorHAnsi"/>
        </w:rPr>
        <w:t>wykonywaniem niniejszej umowy:</w:t>
      </w:r>
    </w:p>
    <w:p w14:paraId="6C89229C" w14:textId="77777777" w:rsidR="00520AD0" w:rsidRPr="00A02435" w:rsidRDefault="00520AD0" w:rsidP="00A02435">
      <w:pPr>
        <w:widowControl/>
        <w:numPr>
          <w:ilvl w:val="0"/>
          <w:numId w:val="25"/>
        </w:numPr>
        <w:tabs>
          <w:tab w:val="clear" w:pos="720"/>
          <w:tab w:val="num" w:pos="540"/>
        </w:tabs>
        <w:suppressAutoHyphens w:val="0"/>
        <w:ind w:left="900" w:hanging="540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ze strony Wy</w:t>
      </w:r>
      <w:r w:rsidR="009503F4" w:rsidRPr="00A02435">
        <w:rPr>
          <w:rFonts w:asciiTheme="minorHAnsi" w:hAnsiTheme="minorHAnsi" w:cstheme="minorHAnsi"/>
        </w:rPr>
        <w:t>najmującego</w:t>
      </w:r>
      <w:r w:rsidRPr="00A02435">
        <w:rPr>
          <w:rFonts w:asciiTheme="minorHAnsi" w:hAnsiTheme="minorHAnsi" w:cstheme="minorHAnsi"/>
        </w:rPr>
        <w:t xml:space="preserve"> – </w:t>
      </w:r>
      <w:r w:rsidR="002C478E" w:rsidRPr="00A02435">
        <w:rPr>
          <w:rFonts w:asciiTheme="minorHAnsi" w:hAnsiTheme="minorHAnsi" w:cstheme="minorHAnsi"/>
        </w:rPr>
        <w:t>Michał Grzebisz</w:t>
      </w:r>
      <w:r w:rsidRPr="00A02435">
        <w:rPr>
          <w:rFonts w:asciiTheme="minorHAnsi" w:hAnsiTheme="minorHAnsi" w:cstheme="minorHAnsi"/>
        </w:rPr>
        <w:t xml:space="preserve"> </w:t>
      </w:r>
      <w:r w:rsidR="002C478E" w:rsidRPr="00A02435">
        <w:rPr>
          <w:rFonts w:asciiTheme="minorHAnsi" w:hAnsiTheme="minorHAnsi" w:cstheme="minorHAnsi"/>
        </w:rPr>
        <w:t>–</w:t>
      </w:r>
      <w:r w:rsidRPr="00A02435">
        <w:rPr>
          <w:rFonts w:asciiTheme="minorHAnsi" w:hAnsiTheme="minorHAnsi" w:cstheme="minorHAnsi"/>
        </w:rPr>
        <w:t xml:space="preserve"> </w:t>
      </w:r>
      <w:r w:rsidR="002C478E" w:rsidRPr="00A02435">
        <w:rPr>
          <w:rFonts w:asciiTheme="minorHAnsi" w:hAnsiTheme="minorHAnsi" w:cstheme="minorHAnsi"/>
        </w:rPr>
        <w:t>kierownik Pływalni</w:t>
      </w:r>
      <w:r w:rsidR="00A97A9F" w:rsidRPr="00A02435">
        <w:rPr>
          <w:rFonts w:asciiTheme="minorHAnsi" w:hAnsiTheme="minorHAnsi" w:cstheme="minorHAnsi"/>
        </w:rPr>
        <w:t>, tel.</w:t>
      </w:r>
      <w:r w:rsidRPr="00A02435">
        <w:rPr>
          <w:rFonts w:asciiTheme="minorHAnsi" w:hAnsiTheme="minorHAnsi" w:cstheme="minorHAnsi"/>
        </w:rPr>
        <w:t xml:space="preserve"> </w:t>
      </w:r>
      <w:r w:rsidR="002C478E" w:rsidRPr="00A02435">
        <w:rPr>
          <w:rFonts w:asciiTheme="minorHAnsi" w:hAnsiTheme="minorHAnsi" w:cstheme="minorHAnsi"/>
        </w:rPr>
        <w:t>85</w:t>
      </w:r>
      <w:r w:rsidR="00576B2A" w:rsidRPr="00A02435">
        <w:rPr>
          <w:rFonts w:asciiTheme="minorHAnsi" w:hAnsiTheme="minorHAnsi" w:cstheme="minorHAnsi"/>
        </w:rPr>
        <w:t> </w:t>
      </w:r>
      <w:r w:rsidR="002C478E" w:rsidRPr="00A02435">
        <w:rPr>
          <w:rFonts w:asciiTheme="minorHAnsi" w:hAnsiTheme="minorHAnsi" w:cstheme="minorHAnsi"/>
        </w:rPr>
        <w:t>741</w:t>
      </w:r>
      <w:r w:rsidR="00576B2A" w:rsidRPr="00A02435">
        <w:rPr>
          <w:rFonts w:asciiTheme="minorHAnsi" w:hAnsiTheme="minorHAnsi" w:cstheme="minorHAnsi"/>
        </w:rPr>
        <w:t>-</w:t>
      </w:r>
      <w:r w:rsidR="002C478E" w:rsidRPr="00A02435">
        <w:rPr>
          <w:rFonts w:asciiTheme="minorHAnsi" w:hAnsiTheme="minorHAnsi" w:cstheme="minorHAnsi"/>
        </w:rPr>
        <w:t>80</w:t>
      </w:r>
      <w:r w:rsidR="00576B2A" w:rsidRPr="00A02435">
        <w:rPr>
          <w:rFonts w:asciiTheme="minorHAnsi" w:hAnsiTheme="minorHAnsi" w:cstheme="minorHAnsi"/>
        </w:rPr>
        <w:t>-</w:t>
      </w:r>
      <w:r w:rsidR="002C478E" w:rsidRPr="00A02435">
        <w:rPr>
          <w:rFonts w:asciiTheme="minorHAnsi" w:hAnsiTheme="minorHAnsi" w:cstheme="minorHAnsi"/>
        </w:rPr>
        <w:t>19</w:t>
      </w:r>
      <w:r w:rsidRPr="00A02435">
        <w:rPr>
          <w:rFonts w:asciiTheme="minorHAnsi" w:hAnsiTheme="minorHAnsi" w:cstheme="minorHAnsi"/>
        </w:rPr>
        <w:t>,</w:t>
      </w:r>
    </w:p>
    <w:p w14:paraId="7B1CC44C" w14:textId="146A1CDF" w:rsidR="00520AD0" w:rsidRPr="00A02435" w:rsidRDefault="00520AD0" w:rsidP="00A02435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540"/>
        </w:tabs>
        <w:suppressAutoHyphens w:val="0"/>
        <w:ind w:left="900" w:hanging="540"/>
        <w:contextualSpacing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 xml:space="preserve">ze strony </w:t>
      </w:r>
      <w:r w:rsidR="009503F4" w:rsidRPr="00A02435">
        <w:rPr>
          <w:rFonts w:asciiTheme="minorHAnsi" w:hAnsiTheme="minorHAnsi" w:cstheme="minorHAnsi"/>
        </w:rPr>
        <w:t>Najemcy</w:t>
      </w:r>
      <w:r w:rsidRPr="00A02435">
        <w:rPr>
          <w:rFonts w:asciiTheme="minorHAnsi" w:hAnsiTheme="minorHAnsi" w:cstheme="minorHAnsi"/>
        </w:rPr>
        <w:t xml:space="preserve"> –</w:t>
      </w:r>
      <w:r w:rsidR="00576B2A" w:rsidRPr="00A02435">
        <w:rPr>
          <w:rFonts w:asciiTheme="minorHAnsi" w:hAnsiTheme="minorHAnsi" w:cstheme="minorHAnsi"/>
        </w:rPr>
        <w:t xml:space="preserve"> </w:t>
      </w:r>
      <w:r w:rsidR="00994139" w:rsidRPr="00A02435">
        <w:rPr>
          <w:rFonts w:asciiTheme="minorHAnsi" w:hAnsiTheme="minorHAnsi" w:cstheme="minorHAnsi"/>
        </w:rPr>
        <w:t>………………………………………..</w:t>
      </w:r>
      <w:r w:rsidR="00A97A9F" w:rsidRPr="00A02435">
        <w:rPr>
          <w:rFonts w:asciiTheme="minorHAnsi" w:hAnsiTheme="minorHAnsi" w:cstheme="minorHAnsi"/>
        </w:rPr>
        <w:t xml:space="preserve">, </w:t>
      </w:r>
      <w:r w:rsidRPr="00A02435">
        <w:rPr>
          <w:rFonts w:asciiTheme="minorHAnsi" w:hAnsiTheme="minorHAnsi" w:cstheme="minorHAnsi"/>
        </w:rPr>
        <w:t xml:space="preserve"> tel</w:t>
      </w:r>
      <w:r w:rsidR="00A97A9F" w:rsidRPr="00A02435">
        <w:rPr>
          <w:rFonts w:asciiTheme="minorHAnsi" w:hAnsiTheme="minorHAnsi" w:cstheme="minorHAnsi"/>
        </w:rPr>
        <w:t>.</w:t>
      </w:r>
      <w:r w:rsidR="00576B2A" w:rsidRPr="00A02435">
        <w:rPr>
          <w:rFonts w:asciiTheme="minorHAnsi" w:hAnsiTheme="minorHAnsi" w:cstheme="minorHAnsi"/>
        </w:rPr>
        <w:t xml:space="preserve"> </w:t>
      </w:r>
      <w:r w:rsidR="00994139" w:rsidRPr="00A02435">
        <w:rPr>
          <w:rFonts w:asciiTheme="minorHAnsi" w:hAnsiTheme="minorHAnsi" w:cstheme="minorHAnsi"/>
        </w:rPr>
        <w:t>………………. .</w:t>
      </w:r>
    </w:p>
    <w:p w14:paraId="52087B05" w14:textId="43553850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1</w:t>
      </w:r>
      <w:r w:rsidR="009D491B" w:rsidRPr="00A02435">
        <w:rPr>
          <w:rFonts w:asciiTheme="minorHAnsi" w:hAnsiTheme="minorHAnsi" w:cstheme="minorHAnsi"/>
          <w:color w:val="000000"/>
        </w:rPr>
        <w:t>6</w:t>
      </w:r>
    </w:p>
    <w:p w14:paraId="2A644D74" w14:textId="77777777" w:rsidR="00227070" w:rsidRPr="00A02435" w:rsidRDefault="00520AD0" w:rsidP="00A02435">
      <w:p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Wszelkie zmiany niniejszej umowy, jej rozwiązanie ze skutkiem natychmiastowym lub za wypowiedzeniem wymagają formy pisemnej pod rygorem nieważności.</w:t>
      </w:r>
    </w:p>
    <w:p w14:paraId="64FC1E6D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§ 1</w:t>
      </w:r>
      <w:r w:rsidR="009D491B" w:rsidRPr="00A02435">
        <w:rPr>
          <w:rFonts w:asciiTheme="minorHAnsi" w:hAnsiTheme="minorHAnsi" w:cstheme="minorHAnsi"/>
        </w:rPr>
        <w:t>7</w:t>
      </w:r>
    </w:p>
    <w:p w14:paraId="372819C9" w14:textId="77777777" w:rsidR="007A0964" w:rsidRPr="00A02435" w:rsidRDefault="00520AD0" w:rsidP="00A02435">
      <w:p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Wszelkie koszty związa</w:t>
      </w:r>
      <w:r w:rsidR="009503F4" w:rsidRPr="00A02435">
        <w:rPr>
          <w:rFonts w:asciiTheme="minorHAnsi" w:hAnsiTheme="minorHAnsi" w:cstheme="minorHAnsi"/>
          <w:color w:val="000000"/>
        </w:rPr>
        <w:t>ne z zawarciem niniejszej umowy</w:t>
      </w:r>
      <w:r w:rsidRPr="00A02435">
        <w:rPr>
          <w:rFonts w:asciiTheme="minorHAnsi" w:hAnsiTheme="minorHAnsi" w:cstheme="minorHAnsi"/>
          <w:color w:val="000000"/>
        </w:rPr>
        <w:t xml:space="preserve"> ponosi </w:t>
      </w:r>
      <w:r w:rsidR="009503F4" w:rsidRPr="00A02435">
        <w:rPr>
          <w:rFonts w:asciiTheme="minorHAnsi" w:hAnsiTheme="minorHAnsi" w:cstheme="minorHAnsi"/>
          <w:color w:val="000000"/>
        </w:rPr>
        <w:t>Najemca</w:t>
      </w:r>
      <w:r w:rsidRPr="00A02435">
        <w:rPr>
          <w:rFonts w:asciiTheme="minorHAnsi" w:hAnsiTheme="minorHAnsi" w:cstheme="minorHAnsi"/>
          <w:color w:val="000000"/>
        </w:rPr>
        <w:t xml:space="preserve"> .</w:t>
      </w:r>
    </w:p>
    <w:p w14:paraId="1871F3DC" w14:textId="77777777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1</w:t>
      </w:r>
      <w:r w:rsidR="009D491B" w:rsidRPr="00A02435">
        <w:rPr>
          <w:rFonts w:asciiTheme="minorHAnsi" w:hAnsiTheme="minorHAnsi" w:cstheme="minorHAnsi"/>
          <w:color w:val="000000"/>
        </w:rPr>
        <w:t>8</w:t>
      </w:r>
    </w:p>
    <w:p w14:paraId="66A50F78" w14:textId="77777777" w:rsidR="00520AD0" w:rsidRPr="00A02435" w:rsidRDefault="00520AD0" w:rsidP="001A757C">
      <w:p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 kwestach nie uregulowanych niniejszą umową zastosowanie mają przepisy Kodeksu Cywilnego</w:t>
      </w:r>
      <w:r w:rsidR="009D491B" w:rsidRPr="00A02435">
        <w:rPr>
          <w:rFonts w:asciiTheme="minorHAnsi" w:hAnsiTheme="minorHAnsi" w:cstheme="minorHAnsi"/>
          <w:color w:val="000000"/>
        </w:rPr>
        <w:t>.</w:t>
      </w:r>
    </w:p>
    <w:p w14:paraId="654F528C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 xml:space="preserve">§ </w:t>
      </w:r>
      <w:r w:rsidR="009D491B" w:rsidRPr="00A02435">
        <w:rPr>
          <w:rFonts w:asciiTheme="minorHAnsi" w:hAnsiTheme="minorHAnsi" w:cstheme="minorHAnsi"/>
        </w:rPr>
        <w:t>19</w:t>
      </w:r>
    </w:p>
    <w:p w14:paraId="79079FEF" w14:textId="553FF3CC" w:rsidR="00994139" w:rsidRPr="00A02435" w:rsidRDefault="00520AD0" w:rsidP="001A757C">
      <w:pPr>
        <w:autoSpaceDE w:val="0"/>
        <w:spacing w:after="9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Umowę sporządzono w dwóch jednobrzmiących egzemplarzach – po jednym dla każdej ze stron.</w:t>
      </w:r>
    </w:p>
    <w:p w14:paraId="348F9022" w14:textId="77777777" w:rsidR="00520AD0" w:rsidRPr="00A02435" w:rsidRDefault="00520AD0" w:rsidP="00994139">
      <w:pPr>
        <w:jc w:val="center"/>
        <w:rPr>
          <w:rFonts w:asciiTheme="minorHAnsi" w:hAnsiTheme="minorHAnsi" w:cstheme="minorHAnsi"/>
          <w:b/>
        </w:rPr>
      </w:pPr>
      <w:r w:rsidRPr="00A02435">
        <w:rPr>
          <w:rFonts w:asciiTheme="minorHAnsi" w:hAnsiTheme="minorHAnsi" w:cstheme="minorHAnsi"/>
          <w:b/>
        </w:rPr>
        <w:t>WY</w:t>
      </w:r>
      <w:r w:rsidR="009503F4" w:rsidRPr="00A02435">
        <w:rPr>
          <w:rFonts w:asciiTheme="minorHAnsi" w:hAnsiTheme="minorHAnsi" w:cstheme="minorHAnsi"/>
          <w:b/>
        </w:rPr>
        <w:t>NAJMUJĄCY</w:t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  <w:t>NAJEMCA</w:t>
      </w:r>
    </w:p>
    <w:sectPr w:rsidR="00520AD0" w:rsidRPr="00A02435" w:rsidSect="00D5469B">
      <w:pgSz w:w="11906" w:h="16838"/>
      <w:pgMar w:top="1258" w:right="128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4C3B" w14:textId="77777777" w:rsidR="001E3C80" w:rsidRDefault="001E3C80">
      <w:r>
        <w:separator/>
      </w:r>
    </w:p>
  </w:endnote>
  <w:endnote w:type="continuationSeparator" w:id="0">
    <w:p w14:paraId="023DACA2" w14:textId="77777777" w:rsidR="001E3C80" w:rsidRDefault="001E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87D2" w14:textId="77777777" w:rsidR="001E3C80" w:rsidRDefault="001E3C80">
      <w:r>
        <w:separator/>
      </w:r>
    </w:p>
  </w:footnote>
  <w:footnote w:type="continuationSeparator" w:id="0">
    <w:p w14:paraId="5849A56F" w14:textId="77777777" w:rsidR="001E3C80" w:rsidRDefault="001E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RTF_Num 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RTF_Num 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RTF_Num 7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4" w15:restartNumberingAfterBreak="0">
    <w:nsid w:val="00000005"/>
    <w:multiLevelType w:val="multilevel"/>
    <w:tmpl w:val="66A07B16"/>
    <w:name w:val="RTF_Num 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RTF_Num 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992D45"/>
    <w:multiLevelType w:val="multilevel"/>
    <w:tmpl w:val="14E4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0224FF"/>
    <w:multiLevelType w:val="hybridMultilevel"/>
    <w:tmpl w:val="14E4B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0E43C5"/>
    <w:multiLevelType w:val="hybridMultilevel"/>
    <w:tmpl w:val="0A0859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8F37A85"/>
    <w:multiLevelType w:val="hybridMultilevel"/>
    <w:tmpl w:val="D938CE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1A13BB"/>
    <w:multiLevelType w:val="hybridMultilevel"/>
    <w:tmpl w:val="5AA4E0B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F9A2123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34552F6"/>
    <w:multiLevelType w:val="hybridMultilevel"/>
    <w:tmpl w:val="DD860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C417A"/>
    <w:multiLevelType w:val="hybridMultilevel"/>
    <w:tmpl w:val="492220DA"/>
    <w:lvl w:ilvl="0" w:tplc="623E3AE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99283E"/>
    <w:multiLevelType w:val="hybridMultilevel"/>
    <w:tmpl w:val="AC060B80"/>
    <w:lvl w:ilvl="0" w:tplc="4E268FD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CF744AE"/>
    <w:multiLevelType w:val="hybridMultilevel"/>
    <w:tmpl w:val="16A66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9C18F3"/>
    <w:multiLevelType w:val="hybridMultilevel"/>
    <w:tmpl w:val="736A1B8A"/>
    <w:lvl w:ilvl="0" w:tplc="4E268F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CA60AD"/>
    <w:multiLevelType w:val="hybridMultilevel"/>
    <w:tmpl w:val="283E3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CE5467"/>
    <w:multiLevelType w:val="hybridMultilevel"/>
    <w:tmpl w:val="93D0F6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6645B9"/>
    <w:multiLevelType w:val="hybridMultilevel"/>
    <w:tmpl w:val="0A908014"/>
    <w:lvl w:ilvl="0" w:tplc="7DAE1AB2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53D51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96026BF"/>
    <w:multiLevelType w:val="multilevel"/>
    <w:tmpl w:val="745C9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F36CF0"/>
    <w:multiLevelType w:val="hybridMultilevel"/>
    <w:tmpl w:val="C79AE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E3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57D2D"/>
    <w:multiLevelType w:val="multilevel"/>
    <w:tmpl w:val="5E3447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7E1290"/>
    <w:multiLevelType w:val="multilevel"/>
    <w:tmpl w:val="C79A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DD1C98"/>
    <w:multiLevelType w:val="hybridMultilevel"/>
    <w:tmpl w:val="AC060B80"/>
    <w:lvl w:ilvl="0" w:tplc="4E268F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57A74"/>
    <w:multiLevelType w:val="hybridMultilevel"/>
    <w:tmpl w:val="FF5C3B14"/>
    <w:lvl w:ilvl="0" w:tplc="4418CA5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EC094A"/>
    <w:multiLevelType w:val="hybridMultilevel"/>
    <w:tmpl w:val="2B863F1C"/>
    <w:lvl w:ilvl="0" w:tplc="623E3AE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DC17C92"/>
    <w:multiLevelType w:val="hybridMultilevel"/>
    <w:tmpl w:val="6BDC7192"/>
    <w:lvl w:ilvl="0" w:tplc="4E268F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EE1752"/>
    <w:multiLevelType w:val="hybridMultilevel"/>
    <w:tmpl w:val="C3C63A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E22848"/>
    <w:multiLevelType w:val="hybridMultilevel"/>
    <w:tmpl w:val="37064FEA"/>
    <w:lvl w:ilvl="0" w:tplc="4418CA5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520CEB"/>
    <w:multiLevelType w:val="multilevel"/>
    <w:tmpl w:val="77C4FF9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E3FC9"/>
    <w:multiLevelType w:val="hybridMultilevel"/>
    <w:tmpl w:val="745C90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4C90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CB5A20"/>
    <w:multiLevelType w:val="multilevel"/>
    <w:tmpl w:val="745C9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EC79AE"/>
    <w:multiLevelType w:val="hybridMultilevel"/>
    <w:tmpl w:val="B50AD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8E4E54"/>
    <w:multiLevelType w:val="hybridMultilevel"/>
    <w:tmpl w:val="7B420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5"/>
  </w:num>
  <w:num w:numId="9">
    <w:abstractNumId w:val="22"/>
  </w:num>
  <w:num w:numId="10">
    <w:abstractNumId w:val="8"/>
  </w:num>
  <w:num w:numId="11">
    <w:abstractNumId w:val="23"/>
  </w:num>
  <w:num w:numId="12">
    <w:abstractNumId w:val="25"/>
  </w:num>
  <w:num w:numId="13">
    <w:abstractNumId w:val="37"/>
  </w:num>
  <w:num w:numId="14">
    <w:abstractNumId w:val="27"/>
  </w:num>
  <w:num w:numId="15">
    <w:abstractNumId w:val="32"/>
  </w:num>
  <w:num w:numId="16">
    <w:abstractNumId w:val="11"/>
  </w:num>
  <w:num w:numId="17">
    <w:abstractNumId w:val="26"/>
  </w:num>
  <w:num w:numId="18">
    <w:abstractNumId w:val="15"/>
  </w:num>
  <w:num w:numId="19">
    <w:abstractNumId w:val="28"/>
  </w:num>
  <w:num w:numId="20">
    <w:abstractNumId w:val="31"/>
  </w:num>
  <w:num w:numId="21">
    <w:abstractNumId w:val="19"/>
  </w:num>
  <w:num w:numId="22">
    <w:abstractNumId w:val="14"/>
  </w:num>
  <w:num w:numId="23">
    <w:abstractNumId w:val="34"/>
  </w:num>
  <w:num w:numId="24">
    <w:abstractNumId w:val="36"/>
  </w:num>
  <w:num w:numId="25">
    <w:abstractNumId w:val="21"/>
  </w:num>
  <w:num w:numId="26">
    <w:abstractNumId w:val="24"/>
  </w:num>
  <w:num w:numId="27">
    <w:abstractNumId w:val="18"/>
  </w:num>
  <w:num w:numId="28">
    <w:abstractNumId w:val="10"/>
  </w:num>
  <w:num w:numId="29">
    <w:abstractNumId w:val="9"/>
  </w:num>
  <w:num w:numId="30">
    <w:abstractNumId w:val="30"/>
  </w:num>
  <w:num w:numId="31">
    <w:abstractNumId w:val="16"/>
  </w:num>
  <w:num w:numId="32">
    <w:abstractNumId w:val="13"/>
  </w:num>
  <w:num w:numId="33">
    <w:abstractNumId w:val="20"/>
  </w:num>
  <w:num w:numId="34">
    <w:abstractNumId w:val="38"/>
  </w:num>
  <w:num w:numId="35">
    <w:abstractNumId w:val="17"/>
  </w:num>
  <w:num w:numId="36">
    <w:abstractNumId w:val="33"/>
  </w:num>
  <w:num w:numId="37">
    <w:abstractNumId w:val="2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8"/>
    <w:rsid w:val="00003E0F"/>
    <w:rsid w:val="00022773"/>
    <w:rsid w:val="00051407"/>
    <w:rsid w:val="000868BD"/>
    <w:rsid w:val="00094417"/>
    <w:rsid w:val="00094C6F"/>
    <w:rsid w:val="000A7A8A"/>
    <w:rsid w:val="000C50E1"/>
    <w:rsid w:val="000E2929"/>
    <w:rsid w:val="000F7B22"/>
    <w:rsid w:val="000F7EB7"/>
    <w:rsid w:val="00113DC0"/>
    <w:rsid w:val="001150CD"/>
    <w:rsid w:val="001169CB"/>
    <w:rsid w:val="00122208"/>
    <w:rsid w:val="00123C8E"/>
    <w:rsid w:val="00125A97"/>
    <w:rsid w:val="00132431"/>
    <w:rsid w:val="001364C7"/>
    <w:rsid w:val="0015164D"/>
    <w:rsid w:val="00154D9E"/>
    <w:rsid w:val="00154E2E"/>
    <w:rsid w:val="001627B0"/>
    <w:rsid w:val="00164971"/>
    <w:rsid w:val="001A757C"/>
    <w:rsid w:val="001B1CC7"/>
    <w:rsid w:val="001B4DB6"/>
    <w:rsid w:val="001C00F0"/>
    <w:rsid w:val="001C1FAA"/>
    <w:rsid w:val="001C7DAD"/>
    <w:rsid w:val="001D59D4"/>
    <w:rsid w:val="001E3C80"/>
    <w:rsid w:val="001F30A1"/>
    <w:rsid w:val="001F35CF"/>
    <w:rsid w:val="002148F3"/>
    <w:rsid w:val="00226E71"/>
    <w:rsid w:val="00227070"/>
    <w:rsid w:val="00245B72"/>
    <w:rsid w:val="00257303"/>
    <w:rsid w:val="00261063"/>
    <w:rsid w:val="00265B83"/>
    <w:rsid w:val="00280387"/>
    <w:rsid w:val="002825EE"/>
    <w:rsid w:val="002850D5"/>
    <w:rsid w:val="002911BE"/>
    <w:rsid w:val="002A2087"/>
    <w:rsid w:val="002B321C"/>
    <w:rsid w:val="002B389B"/>
    <w:rsid w:val="002C478E"/>
    <w:rsid w:val="002D6D65"/>
    <w:rsid w:val="002F1F50"/>
    <w:rsid w:val="002F3CFC"/>
    <w:rsid w:val="002F4E55"/>
    <w:rsid w:val="00312A5E"/>
    <w:rsid w:val="00313858"/>
    <w:rsid w:val="00331728"/>
    <w:rsid w:val="00363BF2"/>
    <w:rsid w:val="00363E88"/>
    <w:rsid w:val="003721EA"/>
    <w:rsid w:val="00384C68"/>
    <w:rsid w:val="003A481B"/>
    <w:rsid w:val="003B1D92"/>
    <w:rsid w:val="003B3F4A"/>
    <w:rsid w:val="003C2540"/>
    <w:rsid w:val="003D446F"/>
    <w:rsid w:val="003E5678"/>
    <w:rsid w:val="003F3B03"/>
    <w:rsid w:val="00402497"/>
    <w:rsid w:val="00406FDB"/>
    <w:rsid w:val="00407E6A"/>
    <w:rsid w:val="004276AF"/>
    <w:rsid w:val="00433E4F"/>
    <w:rsid w:val="00436A24"/>
    <w:rsid w:val="0045265F"/>
    <w:rsid w:val="00455B28"/>
    <w:rsid w:val="004673FD"/>
    <w:rsid w:val="00470387"/>
    <w:rsid w:val="00492915"/>
    <w:rsid w:val="004B7601"/>
    <w:rsid w:val="004C20D3"/>
    <w:rsid w:val="004D54B2"/>
    <w:rsid w:val="004D5EDE"/>
    <w:rsid w:val="004E2D5D"/>
    <w:rsid w:val="004E2DAF"/>
    <w:rsid w:val="004E6C92"/>
    <w:rsid w:val="004F59B4"/>
    <w:rsid w:val="00516262"/>
    <w:rsid w:val="00520AD0"/>
    <w:rsid w:val="00521C0C"/>
    <w:rsid w:val="005308CC"/>
    <w:rsid w:val="00531434"/>
    <w:rsid w:val="00531E9D"/>
    <w:rsid w:val="005366C3"/>
    <w:rsid w:val="00543CC2"/>
    <w:rsid w:val="00544FA7"/>
    <w:rsid w:val="0055149D"/>
    <w:rsid w:val="00551AB1"/>
    <w:rsid w:val="0055226F"/>
    <w:rsid w:val="005610C1"/>
    <w:rsid w:val="00561C68"/>
    <w:rsid w:val="005627C5"/>
    <w:rsid w:val="00562D21"/>
    <w:rsid w:val="00576B2A"/>
    <w:rsid w:val="005B2D4B"/>
    <w:rsid w:val="00601D67"/>
    <w:rsid w:val="00607FA0"/>
    <w:rsid w:val="00635A0F"/>
    <w:rsid w:val="00635B2F"/>
    <w:rsid w:val="00644ED2"/>
    <w:rsid w:val="00651351"/>
    <w:rsid w:val="00685D0A"/>
    <w:rsid w:val="006866A9"/>
    <w:rsid w:val="00687873"/>
    <w:rsid w:val="006A4A1D"/>
    <w:rsid w:val="006C05F4"/>
    <w:rsid w:val="006C2A71"/>
    <w:rsid w:val="006C4AA5"/>
    <w:rsid w:val="006D4809"/>
    <w:rsid w:val="006D772C"/>
    <w:rsid w:val="006E1E22"/>
    <w:rsid w:val="006E5364"/>
    <w:rsid w:val="006E66A2"/>
    <w:rsid w:val="006F3DC7"/>
    <w:rsid w:val="006F5CD6"/>
    <w:rsid w:val="006F7221"/>
    <w:rsid w:val="006F7C5D"/>
    <w:rsid w:val="007026F1"/>
    <w:rsid w:val="00706147"/>
    <w:rsid w:val="007229D8"/>
    <w:rsid w:val="00725D99"/>
    <w:rsid w:val="00726FDA"/>
    <w:rsid w:val="00756BE6"/>
    <w:rsid w:val="00786165"/>
    <w:rsid w:val="007A0964"/>
    <w:rsid w:val="007A2C56"/>
    <w:rsid w:val="007D01D0"/>
    <w:rsid w:val="007E1B82"/>
    <w:rsid w:val="007E236C"/>
    <w:rsid w:val="007E41F3"/>
    <w:rsid w:val="007F2372"/>
    <w:rsid w:val="007F2448"/>
    <w:rsid w:val="007F36CC"/>
    <w:rsid w:val="007F55E6"/>
    <w:rsid w:val="007F746A"/>
    <w:rsid w:val="008039B9"/>
    <w:rsid w:val="00822F1F"/>
    <w:rsid w:val="008376C1"/>
    <w:rsid w:val="00853853"/>
    <w:rsid w:val="008547FB"/>
    <w:rsid w:val="00867348"/>
    <w:rsid w:val="008749E1"/>
    <w:rsid w:val="00884206"/>
    <w:rsid w:val="00891D1A"/>
    <w:rsid w:val="00892272"/>
    <w:rsid w:val="008946B4"/>
    <w:rsid w:val="00895246"/>
    <w:rsid w:val="008D069B"/>
    <w:rsid w:val="008E1386"/>
    <w:rsid w:val="008E66B3"/>
    <w:rsid w:val="008F1818"/>
    <w:rsid w:val="009007E9"/>
    <w:rsid w:val="0090267A"/>
    <w:rsid w:val="009156A2"/>
    <w:rsid w:val="00916242"/>
    <w:rsid w:val="00917A38"/>
    <w:rsid w:val="009209D5"/>
    <w:rsid w:val="009225E4"/>
    <w:rsid w:val="00922969"/>
    <w:rsid w:val="00924290"/>
    <w:rsid w:val="00924753"/>
    <w:rsid w:val="00925543"/>
    <w:rsid w:val="009461D3"/>
    <w:rsid w:val="009503F4"/>
    <w:rsid w:val="00954ED8"/>
    <w:rsid w:val="00960153"/>
    <w:rsid w:val="0098533F"/>
    <w:rsid w:val="0099129D"/>
    <w:rsid w:val="00994139"/>
    <w:rsid w:val="009A5DD3"/>
    <w:rsid w:val="009B1910"/>
    <w:rsid w:val="009B3B2C"/>
    <w:rsid w:val="009B5A10"/>
    <w:rsid w:val="009D03F1"/>
    <w:rsid w:val="009D1BD5"/>
    <w:rsid w:val="009D269E"/>
    <w:rsid w:val="009D491B"/>
    <w:rsid w:val="009E0DC5"/>
    <w:rsid w:val="009E6666"/>
    <w:rsid w:val="009F7609"/>
    <w:rsid w:val="00A02435"/>
    <w:rsid w:val="00A37FB6"/>
    <w:rsid w:val="00A5168A"/>
    <w:rsid w:val="00A52283"/>
    <w:rsid w:val="00A5392E"/>
    <w:rsid w:val="00A552AD"/>
    <w:rsid w:val="00A55B22"/>
    <w:rsid w:val="00A60601"/>
    <w:rsid w:val="00A75507"/>
    <w:rsid w:val="00A91E94"/>
    <w:rsid w:val="00A97A9F"/>
    <w:rsid w:val="00AB23FD"/>
    <w:rsid w:val="00AB2CC9"/>
    <w:rsid w:val="00AB69E0"/>
    <w:rsid w:val="00AD55ED"/>
    <w:rsid w:val="00AE1A4B"/>
    <w:rsid w:val="00AE4763"/>
    <w:rsid w:val="00AF6F15"/>
    <w:rsid w:val="00B01435"/>
    <w:rsid w:val="00B02696"/>
    <w:rsid w:val="00B1763F"/>
    <w:rsid w:val="00B36B9D"/>
    <w:rsid w:val="00B46059"/>
    <w:rsid w:val="00B46AD6"/>
    <w:rsid w:val="00B5204B"/>
    <w:rsid w:val="00B55620"/>
    <w:rsid w:val="00B6231C"/>
    <w:rsid w:val="00B63724"/>
    <w:rsid w:val="00B7508B"/>
    <w:rsid w:val="00B85C1F"/>
    <w:rsid w:val="00B86BFC"/>
    <w:rsid w:val="00B87B6A"/>
    <w:rsid w:val="00B93135"/>
    <w:rsid w:val="00B941AA"/>
    <w:rsid w:val="00BA40FC"/>
    <w:rsid w:val="00BA5D24"/>
    <w:rsid w:val="00BF4E3A"/>
    <w:rsid w:val="00C1513F"/>
    <w:rsid w:val="00C2081D"/>
    <w:rsid w:val="00C215FA"/>
    <w:rsid w:val="00C26B34"/>
    <w:rsid w:val="00C45915"/>
    <w:rsid w:val="00C60B0C"/>
    <w:rsid w:val="00CA42BB"/>
    <w:rsid w:val="00CB09F2"/>
    <w:rsid w:val="00CB4E8B"/>
    <w:rsid w:val="00CF5782"/>
    <w:rsid w:val="00D015E0"/>
    <w:rsid w:val="00D022E0"/>
    <w:rsid w:val="00D100CB"/>
    <w:rsid w:val="00D13355"/>
    <w:rsid w:val="00D4620C"/>
    <w:rsid w:val="00D5469B"/>
    <w:rsid w:val="00D90E6B"/>
    <w:rsid w:val="00DD721F"/>
    <w:rsid w:val="00DE0F26"/>
    <w:rsid w:val="00DE171F"/>
    <w:rsid w:val="00DE4FD6"/>
    <w:rsid w:val="00DF1263"/>
    <w:rsid w:val="00DF4231"/>
    <w:rsid w:val="00DF57BF"/>
    <w:rsid w:val="00E2589F"/>
    <w:rsid w:val="00E305B3"/>
    <w:rsid w:val="00E4053C"/>
    <w:rsid w:val="00E44D8B"/>
    <w:rsid w:val="00E475BB"/>
    <w:rsid w:val="00E614F7"/>
    <w:rsid w:val="00E61CC4"/>
    <w:rsid w:val="00E6790B"/>
    <w:rsid w:val="00E71EA7"/>
    <w:rsid w:val="00E86025"/>
    <w:rsid w:val="00E92BA9"/>
    <w:rsid w:val="00EA0F70"/>
    <w:rsid w:val="00ED09D7"/>
    <w:rsid w:val="00ED13CD"/>
    <w:rsid w:val="00ED3B31"/>
    <w:rsid w:val="00F10688"/>
    <w:rsid w:val="00F41B04"/>
    <w:rsid w:val="00F61D0C"/>
    <w:rsid w:val="00F73F61"/>
    <w:rsid w:val="00F86C98"/>
    <w:rsid w:val="00F90740"/>
    <w:rsid w:val="00F9336B"/>
    <w:rsid w:val="00FA1AF8"/>
    <w:rsid w:val="00FB2385"/>
    <w:rsid w:val="00FB4ACF"/>
    <w:rsid w:val="00FC2A4D"/>
    <w:rsid w:val="00FC6BD6"/>
    <w:rsid w:val="00FD4EE6"/>
    <w:rsid w:val="00FE05B4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FB87C"/>
  <w15:chartTrackingRefBased/>
  <w15:docId w15:val="{E742D95B-4D84-4E07-8631-E9D05903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0AD0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757C"/>
    <w:pPr>
      <w:keepNext/>
      <w:keepLines/>
      <w:spacing w:before="240" w:after="240"/>
      <w:jc w:val="center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C45915"/>
    <w:pPr>
      <w:autoSpaceDE w:val="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45915"/>
    <w:pPr>
      <w:ind w:left="708"/>
    </w:pPr>
  </w:style>
  <w:style w:type="character" w:customStyle="1" w:styleId="apple-converted-space">
    <w:name w:val="apple-converted-space"/>
    <w:basedOn w:val="Domylnaczcionkaakapitu"/>
    <w:rsid w:val="00E44D8B"/>
  </w:style>
  <w:style w:type="character" w:styleId="Hipercze">
    <w:name w:val="Hyperlink"/>
    <w:rsid w:val="00E44D8B"/>
    <w:rPr>
      <w:color w:val="0000FF"/>
      <w:u w:val="single"/>
    </w:rPr>
  </w:style>
  <w:style w:type="paragraph" w:styleId="Tekstdymka">
    <w:name w:val="Balloon Text"/>
    <w:basedOn w:val="Normalny"/>
    <w:semiHidden/>
    <w:rsid w:val="00154D9E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FE05B4"/>
    <w:rPr>
      <w:i/>
      <w:iCs/>
    </w:rPr>
  </w:style>
  <w:style w:type="paragraph" w:styleId="NormalnyWeb">
    <w:name w:val="Normal (Web)"/>
    <w:basedOn w:val="Normalny"/>
    <w:rsid w:val="001D59D4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520AD0"/>
    <w:pPr>
      <w:widowControl/>
      <w:tabs>
        <w:tab w:val="left" w:pos="720"/>
      </w:tabs>
      <w:jc w:val="both"/>
    </w:pPr>
    <w:rPr>
      <w:rFonts w:eastAsia="Times New Roman"/>
      <w:sz w:val="22"/>
      <w:szCs w:val="20"/>
      <w:lang w:eastAsia="ar-SA"/>
    </w:rPr>
  </w:style>
  <w:style w:type="paragraph" w:styleId="Tekstprzypisukocowego">
    <w:name w:val="endnote text"/>
    <w:basedOn w:val="Normalny"/>
    <w:semiHidden/>
    <w:rsid w:val="00726FDA"/>
    <w:rPr>
      <w:sz w:val="20"/>
      <w:szCs w:val="20"/>
    </w:rPr>
  </w:style>
  <w:style w:type="character" w:styleId="Odwoanieprzypisukocowego">
    <w:name w:val="endnote reference"/>
    <w:semiHidden/>
    <w:rsid w:val="00726FDA"/>
    <w:rPr>
      <w:vertAlign w:val="superscript"/>
    </w:rPr>
  </w:style>
  <w:style w:type="paragraph" w:styleId="Nagwek">
    <w:name w:val="header"/>
    <w:basedOn w:val="Normalny"/>
    <w:link w:val="NagwekZnak"/>
    <w:rsid w:val="00AD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55ED"/>
    <w:rPr>
      <w:rFonts w:eastAsia="Tahoma"/>
      <w:sz w:val="24"/>
      <w:szCs w:val="24"/>
    </w:rPr>
  </w:style>
  <w:style w:type="paragraph" w:styleId="Stopka">
    <w:name w:val="footer"/>
    <w:basedOn w:val="Normalny"/>
    <w:link w:val="StopkaZnak"/>
    <w:rsid w:val="00AD5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55ED"/>
    <w:rPr>
      <w:rFonts w:eastAsia="Tahom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A757C"/>
    <w:rPr>
      <w:rFonts w:asciiTheme="minorHAnsi" w:eastAsiaTheme="majorEastAsia" w:hAnsiTheme="min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najmu</vt:lpstr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najmu</dc:title>
  <dc:subject/>
  <dc:creator>Michał Grzebisz</dc:creator>
  <cp:keywords/>
  <dc:description>Wzór umowy najmu powierzchni na przechowywanie pomocy i akcesoriów do nauk pływania oraz przewijaków</dc:description>
  <cp:lastModifiedBy>Michał Grzebisz</cp:lastModifiedBy>
  <cp:revision>5</cp:revision>
  <cp:lastPrinted>2021-11-17T10:54:00Z</cp:lastPrinted>
  <dcterms:created xsi:type="dcterms:W3CDTF">2021-11-18T15:02:00Z</dcterms:created>
  <dcterms:modified xsi:type="dcterms:W3CDTF">2022-02-18T12:21:00Z</dcterms:modified>
</cp:coreProperties>
</file>