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90FF0C"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6433EC">
        <w:t xml:space="preserve"> profesjonalnych środków czystości</w:t>
      </w:r>
      <w:r w:rsidR="00AD020E">
        <w:t xml:space="preserve"> dla potrzeb tutejszego Domu.</w:t>
      </w:r>
    </w:p>
    <w:p w14:paraId="4F4567FA" w14:textId="77777777" w:rsidR="00920341" w:rsidRDefault="00920341" w:rsidP="00920341">
      <w:pPr>
        <w:pStyle w:val="Tekstpodstawowy2"/>
      </w:pPr>
    </w:p>
    <w:p w14:paraId="32FF7B3C" w14:textId="77777777" w:rsidR="000F7040" w:rsidRDefault="000F7040" w:rsidP="000F7040">
      <w:pPr>
        <w:ind w:right="-142"/>
        <w:rPr>
          <w:b/>
          <w:sz w:val="24"/>
        </w:rPr>
      </w:pPr>
    </w:p>
    <w:p w14:paraId="0E27734F" w14:textId="77777777" w:rsidR="000F7040" w:rsidRDefault="000F7040" w:rsidP="000F7040">
      <w:pPr>
        <w:ind w:right="-142"/>
        <w:rPr>
          <w:b/>
          <w:sz w:val="24"/>
        </w:rPr>
      </w:pPr>
    </w:p>
    <w:p w14:paraId="1A7F6542" w14:textId="77777777" w:rsidR="000F7040" w:rsidRDefault="000F7040" w:rsidP="000F7040">
      <w:pPr>
        <w:ind w:right="-142"/>
        <w:rPr>
          <w:b/>
          <w:sz w:val="24"/>
        </w:rPr>
      </w:pPr>
    </w:p>
    <w:p w14:paraId="06035CE8" w14:textId="77777777" w:rsidR="000F7040" w:rsidRDefault="000F7040" w:rsidP="000F7040">
      <w:pPr>
        <w:ind w:right="-142"/>
        <w:rPr>
          <w:b/>
          <w:sz w:val="24"/>
        </w:rPr>
      </w:pPr>
    </w:p>
    <w:p w14:paraId="4A0FEFD2" w14:textId="77777777" w:rsidR="000F7040" w:rsidRDefault="000F7040" w:rsidP="000F7040">
      <w:pPr>
        <w:ind w:right="-142"/>
        <w:rPr>
          <w:b/>
          <w:sz w:val="24"/>
        </w:rPr>
      </w:pPr>
    </w:p>
    <w:p w14:paraId="60702653" w14:textId="77777777" w:rsidR="000F7040" w:rsidRDefault="000F7040" w:rsidP="000F7040">
      <w:pPr>
        <w:ind w:right="-142"/>
        <w:rPr>
          <w:b/>
          <w:sz w:val="24"/>
        </w:rPr>
      </w:pPr>
    </w:p>
    <w:p w14:paraId="245C5A5D" w14:textId="77777777" w:rsidR="000F7040" w:rsidRDefault="000F7040" w:rsidP="000F7040">
      <w:pPr>
        <w:ind w:right="-142"/>
        <w:rPr>
          <w:b/>
          <w:sz w:val="24"/>
        </w:rPr>
      </w:pPr>
    </w:p>
    <w:p w14:paraId="18283576" w14:textId="77777777" w:rsidR="000F7040" w:rsidRDefault="000F7040" w:rsidP="000F704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9979C00" w14:textId="77777777" w:rsidR="000F7040" w:rsidRDefault="000F7040" w:rsidP="000F7040">
      <w:pPr>
        <w:ind w:right="-142"/>
        <w:rPr>
          <w:sz w:val="24"/>
        </w:rPr>
      </w:pPr>
      <w:r>
        <w:rPr>
          <w:b/>
          <w:sz w:val="24"/>
        </w:rPr>
        <w:t xml:space="preserve">     </w:t>
      </w:r>
      <w:r>
        <w:rPr>
          <w:sz w:val="24"/>
        </w:rPr>
        <w:t xml:space="preserve"> </w:t>
      </w:r>
    </w:p>
    <w:p w14:paraId="28488551" w14:textId="77777777" w:rsidR="000F7040" w:rsidRDefault="000F7040" w:rsidP="000F7040">
      <w:pPr>
        <w:ind w:right="-142"/>
        <w:rPr>
          <w:sz w:val="24"/>
        </w:rPr>
      </w:pPr>
    </w:p>
    <w:p w14:paraId="012F3BB0" w14:textId="77777777" w:rsidR="000F7040" w:rsidRDefault="000F7040" w:rsidP="000F704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C117874" w14:textId="77777777" w:rsidR="000F7040" w:rsidRDefault="000F7040" w:rsidP="000F7040">
      <w:pPr>
        <w:ind w:right="-142"/>
        <w:rPr>
          <w:sz w:val="24"/>
        </w:rPr>
      </w:pPr>
    </w:p>
    <w:p w14:paraId="15469F62" w14:textId="77777777" w:rsidR="000F7040" w:rsidRDefault="000F7040" w:rsidP="000F7040">
      <w:pPr>
        <w:rPr>
          <w:sz w:val="24"/>
        </w:rPr>
      </w:pPr>
    </w:p>
    <w:p w14:paraId="515D3C25" w14:textId="212D52F2" w:rsidR="000F7040" w:rsidRDefault="000F7040" w:rsidP="000F7040">
      <w:pPr>
        <w:rPr>
          <w:i/>
          <w:sz w:val="24"/>
        </w:rPr>
      </w:pPr>
      <w:r>
        <w:rPr>
          <w:i/>
          <w:sz w:val="24"/>
        </w:rPr>
        <w:t>data    07.03</w:t>
      </w:r>
      <w:r>
        <w:rPr>
          <w:i/>
          <w:sz w:val="24"/>
        </w:rPr>
        <w:t>.2022r.</w:t>
      </w:r>
    </w:p>
    <w:p w14:paraId="00D928DB" w14:textId="77777777" w:rsidR="000F7040" w:rsidRDefault="000F7040" w:rsidP="000F7040">
      <w:pPr>
        <w:rPr>
          <w:i/>
          <w:sz w:val="24"/>
        </w:rPr>
      </w:pPr>
    </w:p>
    <w:p w14:paraId="2601076B" w14:textId="77777777" w:rsidR="000F7040" w:rsidRDefault="000F7040" w:rsidP="000F7040">
      <w:pPr>
        <w:ind w:right="-142"/>
        <w:rPr>
          <w:b/>
          <w:sz w:val="24"/>
        </w:rPr>
      </w:pPr>
    </w:p>
    <w:p w14:paraId="10864DA5" w14:textId="77777777" w:rsidR="000F7040" w:rsidRDefault="000F7040" w:rsidP="000F7040">
      <w:pPr>
        <w:ind w:right="-142"/>
        <w:rPr>
          <w:b/>
          <w:sz w:val="24"/>
        </w:rPr>
      </w:pPr>
    </w:p>
    <w:p w14:paraId="0B5D73A5" w14:textId="77777777" w:rsidR="000F7040" w:rsidRDefault="000F7040" w:rsidP="000F7040">
      <w:pPr>
        <w:ind w:right="-142"/>
        <w:rPr>
          <w:b/>
          <w:sz w:val="24"/>
        </w:rPr>
      </w:pPr>
    </w:p>
    <w:p w14:paraId="1B2A41B8" w14:textId="77777777" w:rsidR="000F7040" w:rsidRDefault="000F7040" w:rsidP="000F7040">
      <w:pPr>
        <w:ind w:right="-142"/>
        <w:rPr>
          <w:b/>
          <w:sz w:val="24"/>
        </w:rPr>
      </w:pPr>
    </w:p>
    <w:p w14:paraId="3F27F797" w14:textId="77777777" w:rsidR="000F7040" w:rsidRDefault="000F7040" w:rsidP="000F7040">
      <w:pPr>
        <w:ind w:right="-142"/>
        <w:rPr>
          <w:b/>
          <w:sz w:val="24"/>
        </w:rPr>
      </w:pPr>
    </w:p>
    <w:p w14:paraId="7B521F7A" w14:textId="77777777" w:rsidR="000F7040" w:rsidRDefault="000F7040" w:rsidP="000F704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88E75B9" w14:textId="77777777" w:rsidR="000F7040" w:rsidRDefault="000F7040" w:rsidP="000F7040">
      <w:pPr>
        <w:ind w:right="-142"/>
        <w:rPr>
          <w:b/>
          <w:sz w:val="24"/>
        </w:rPr>
      </w:pPr>
    </w:p>
    <w:p w14:paraId="2C46EAFD" w14:textId="77777777" w:rsidR="000F7040" w:rsidRDefault="000F7040" w:rsidP="000F7040">
      <w:pPr>
        <w:ind w:right="-142"/>
        <w:rPr>
          <w:b/>
          <w:sz w:val="24"/>
        </w:rPr>
      </w:pPr>
    </w:p>
    <w:p w14:paraId="37B1A8E7" w14:textId="77777777" w:rsidR="000F7040" w:rsidRDefault="000F7040" w:rsidP="000F7040">
      <w:pPr>
        <w:ind w:right="-142"/>
        <w:rPr>
          <w:b/>
          <w:sz w:val="24"/>
        </w:rPr>
      </w:pPr>
    </w:p>
    <w:p w14:paraId="35A97A37" w14:textId="77777777" w:rsidR="000F7040" w:rsidRDefault="000F7040" w:rsidP="000F7040">
      <w:pPr>
        <w:ind w:right="-142"/>
        <w:rPr>
          <w:b/>
          <w:sz w:val="24"/>
        </w:rPr>
      </w:pPr>
    </w:p>
    <w:p w14:paraId="41C250B8" w14:textId="77777777" w:rsidR="000F7040" w:rsidRDefault="000F7040" w:rsidP="000F7040">
      <w:pPr>
        <w:ind w:right="-142"/>
        <w:rPr>
          <w:b/>
          <w:sz w:val="24"/>
        </w:rPr>
      </w:pPr>
      <w:r>
        <w:rPr>
          <w:b/>
          <w:sz w:val="24"/>
        </w:rPr>
        <w:tab/>
      </w:r>
      <w:r>
        <w:rPr>
          <w:b/>
          <w:sz w:val="24"/>
        </w:rPr>
        <w:tab/>
      </w:r>
      <w:r>
        <w:rPr>
          <w:b/>
          <w:sz w:val="24"/>
        </w:rPr>
        <w:tab/>
      </w:r>
      <w:r>
        <w:rPr>
          <w:b/>
          <w:sz w:val="24"/>
        </w:rPr>
        <w:tab/>
        <w:t xml:space="preserve">                                               ZATWIERDZIŁ :</w:t>
      </w:r>
    </w:p>
    <w:p w14:paraId="569F7A49" w14:textId="77777777" w:rsidR="000F7040" w:rsidRDefault="000F7040" w:rsidP="000F704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F231B63" w14:textId="77777777" w:rsidR="000F7040" w:rsidRDefault="000F7040" w:rsidP="000F7040">
      <w:pPr>
        <w:ind w:left="5664" w:firstLine="6"/>
        <w:rPr>
          <w:b/>
          <w:sz w:val="24"/>
        </w:rPr>
      </w:pPr>
      <w:r>
        <w:rPr>
          <w:b/>
          <w:sz w:val="24"/>
        </w:rPr>
        <w:t>DYREKTOR DOMU POMOCY SPOŁECZNEJ W BIAŁYMSTOKU</w:t>
      </w:r>
    </w:p>
    <w:p w14:paraId="40DE68C6" w14:textId="77777777" w:rsidR="000F7040" w:rsidRDefault="000F7040" w:rsidP="000F7040">
      <w:pPr>
        <w:ind w:right="-142"/>
        <w:rPr>
          <w:sz w:val="24"/>
        </w:rPr>
      </w:pPr>
      <w:r>
        <w:rPr>
          <w:sz w:val="24"/>
        </w:rPr>
        <w:t xml:space="preserve">. </w:t>
      </w:r>
      <w:r>
        <w:rPr>
          <w:sz w:val="24"/>
        </w:rPr>
        <w:tab/>
      </w:r>
      <w:r>
        <w:rPr>
          <w:sz w:val="24"/>
        </w:rPr>
        <w:tab/>
      </w:r>
      <w:r>
        <w:rPr>
          <w:sz w:val="24"/>
        </w:rPr>
        <w:tab/>
      </w:r>
      <w:r>
        <w:rPr>
          <w:sz w:val="24"/>
        </w:rPr>
        <w:tab/>
      </w:r>
    </w:p>
    <w:p w14:paraId="2F665C88" w14:textId="77777777" w:rsidR="000F7040" w:rsidRDefault="000F7040" w:rsidP="000F704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4F896C4" w14:textId="77777777" w:rsidR="000F7040" w:rsidRDefault="000F7040" w:rsidP="000F7040">
      <w:pPr>
        <w:ind w:right="-142"/>
        <w:rPr>
          <w:sz w:val="24"/>
        </w:rPr>
      </w:pPr>
    </w:p>
    <w:p w14:paraId="4FBC8A02" w14:textId="77777777" w:rsidR="000F7040" w:rsidRDefault="000F7040" w:rsidP="000F7040">
      <w:pPr>
        <w:ind w:right="-142"/>
        <w:rPr>
          <w:sz w:val="24"/>
        </w:rPr>
      </w:pPr>
      <w:r>
        <w:rPr>
          <w:sz w:val="24"/>
        </w:rPr>
        <w:t xml:space="preserve">                                                                                                 WOJCIECH JOCZ - DYREKTOR</w:t>
      </w:r>
    </w:p>
    <w:p w14:paraId="0F076065" w14:textId="77777777" w:rsidR="000F7040" w:rsidRDefault="000F7040" w:rsidP="000F704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909CB39" w14:textId="77777777" w:rsidR="000F7040" w:rsidRDefault="000F7040" w:rsidP="000F7040">
      <w:pPr>
        <w:ind w:left="1416"/>
        <w:rPr>
          <w:i/>
          <w:sz w:val="24"/>
        </w:rPr>
      </w:pPr>
    </w:p>
    <w:p w14:paraId="77C61CF3" w14:textId="77777777" w:rsidR="000F7040" w:rsidRDefault="000F7040" w:rsidP="000F7040">
      <w:pPr>
        <w:ind w:left="1416"/>
        <w:rPr>
          <w:i/>
          <w:sz w:val="24"/>
        </w:rPr>
      </w:pPr>
    </w:p>
    <w:p w14:paraId="06518EEA" w14:textId="4D564114" w:rsidR="000F7040" w:rsidRDefault="000F7040" w:rsidP="000F7040">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 xml:space="preserve">        </w:t>
      </w:r>
      <w:r>
        <w:rPr>
          <w:sz w:val="24"/>
        </w:rPr>
        <w:tab/>
      </w:r>
      <w:r>
        <w:rPr>
          <w:sz w:val="24"/>
        </w:rPr>
        <w:tab/>
        <w:t xml:space="preserve">                    07.03</w:t>
      </w:r>
      <w:r>
        <w:rPr>
          <w:sz w:val="24"/>
        </w:rPr>
        <w:t xml:space="preserve">.2022r.                   </w:t>
      </w:r>
    </w:p>
    <w:p w14:paraId="01E46B92" w14:textId="77777777" w:rsidR="000F7040" w:rsidRDefault="000F7040" w:rsidP="000F704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B059EF1" w14:textId="2C6285EE" w:rsidR="00920341" w:rsidRDefault="00920341" w:rsidP="000F7040">
      <w:pPr>
        <w:tabs>
          <w:tab w:val="left" w:pos="1215"/>
        </w:tabs>
        <w:jc w:val="both"/>
        <w:rPr>
          <w:i/>
          <w:sz w:val="24"/>
        </w:rPr>
      </w:pPr>
      <w:r>
        <w:rPr>
          <w:i/>
          <w:sz w:val="24"/>
        </w:rPr>
        <w:tab/>
      </w:r>
      <w:bookmarkStart w:id="0" w:name="_Część_I._Informacje"/>
      <w:bookmarkEnd w:id="0"/>
    </w:p>
    <w:p w14:paraId="5AB8C869" w14:textId="77777777" w:rsidR="000F7040" w:rsidRPr="000F7040" w:rsidRDefault="000F7040" w:rsidP="000F7040">
      <w:pPr>
        <w:tabs>
          <w:tab w:val="left" w:pos="1215"/>
        </w:tabs>
        <w:jc w:val="both"/>
        <w:rPr>
          <w:i/>
          <w:sz w:val="24"/>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586D037F" w:rsidR="0087390C" w:rsidRDefault="005F70A7" w:rsidP="0087390C">
      <w:pPr>
        <w:pStyle w:val="Nagwek5"/>
        <w:spacing w:before="0" w:after="0"/>
        <w:jc w:val="both"/>
      </w:pPr>
      <w:r>
        <w:t>Przedmiotem zamówienia jest:</w:t>
      </w:r>
    </w:p>
    <w:p w14:paraId="2E56D267" w14:textId="4109FE22" w:rsidR="006433EC" w:rsidRPr="00760B6C" w:rsidRDefault="006433EC" w:rsidP="006433EC">
      <w:pPr>
        <w:ind w:firstLine="708"/>
        <w:jc w:val="both"/>
        <w:rPr>
          <w:sz w:val="24"/>
          <w:szCs w:val="24"/>
        </w:rPr>
      </w:pPr>
      <w:r>
        <w:rPr>
          <w:sz w:val="24"/>
          <w:szCs w:val="24"/>
        </w:rPr>
        <w:t xml:space="preserve">Sprzedaż i dostawa profesjonalnych środków czystości dla Domu Pomocy Społecznej            w Białymstoku, ul. Baranowicka 203 wyszczególnionych w wykazach artykułów stanowiących załączniki Nr 1a i 1b do Specyfikacji Warunków Zamówienia. </w:t>
      </w:r>
    </w:p>
    <w:p w14:paraId="53D282C6" w14:textId="77777777" w:rsidR="006433EC" w:rsidRDefault="006433EC" w:rsidP="006433EC">
      <w:pPr>
        <w:jc w:val="both"/>
        <w:rPr>
          <w:sz w:val="24"/>
        </w:rPr>
      </w:pPr>
      <w:r>
        <w:rPr>
          <w:sz w:val="24"/>
        </w:rPr>
        <w:t>Nazwa i kod według CPV:</w:t>
      </w:r>
    </w:p>
    <w:p w14:paraId="4DEFB919" w14:textId="77777777" w:rsidR="006433EC" w:rsidRDefault="006433EC" w:rsidP="006433EC">
      <w:pPr>
        <w:jc w:val="both"/>
        <w:rPr>
          <w:sz w:val="24"/>
        </w:rPr>
      </w:pPr>
      <w:r>
        <w:rPr>
          <w:sz w:val="24"/>
        </w:rPr>
        <w:t>39800000-0 – Środki czyszczące i polerujące</w:t>
      </w:r>
    </w:p>
    <w:p w14:paraId="009CE5C1" w14:textId="77777777" w:rsidR="006433EC" w:rsidRDefault="006433EC" w:rsidP="006433EC">
      <w:pPr>
        <w:jc w:val="both"/>
        <w:rPr>
          <w:sz w:val="24"/>
        </w:rPr>
      </w:pPr>
      <w:r>
        <w:rPr>
          <w:sz w:val="24"/>
        </w:rPr>
        <w:t>Zamawiający dokonał podziału przedmiotu zamówienia na 2 części pod nazwą Pakiet.</w:t>
      </w:r>
    </w:p>
    <w:p w14:paraId="1E26BF48" w14:textId="69E83EEA" w:rsidR="006433EC" w:rsidRDefault="006433EC" w:rsidP="006433EC">
      <w:pPr>
        <w:jc w:val="both"/>
        <w:rPr>
          <w:sz w:val="24"/>
        </w:rPr>
      </w:pPr>
      <w:r>
        <w:rPr>
          <w:sz w:val="24"/>
        </w:rPr>
        <w:t>Pakiet I – profesjonalne środki czystości</w:t>
      </w:r>
    </w:p>
    <w:p w14:paraId="4F850067" w14:textId="77777777" w:rsidR="006433EC" w:rsidRDefault="006433EC" w:rsidP="006433EC">
      <w:pPr>
        <w:jc w:val="both"/>
        <w:rPr>
          <w:sz w:val="24"/>
        </w:rPr>
      </w:pPr>
      <w:r>
        <w:rPr>
          <w:sz w:val="24"/>
        </w:rPr>
        <w:t>Pakiet II – preparaty do pralni</w:t>
      </w:r>
    </w:p>
    <w:p w14:paraId="3C6D4D31" w14:textId="77777777" w:rsidR="006433EC" w:rsidRDefault="006433EC" w:rsidP="006433EC">
      <w:pPr>
        <w:jc w:val="both"/>
        <w:rPr>
          <w:sz w:val="24"/>
        </w:rPr>
      </w:pPr>
      <w:r>
        <w:rPr>
          <w:sz w:val="24"/>
        </w:rPr>
        <w:t>Pod pojęciem Pakiet należy rozumieć część zamówienia, którą zamawiający podzielił ze względu na funkcję, którą ma spełniać. Ocena będzie dokonywana dla każdego Pakietu oddzielnie. Cena każdego pakietu stanowi niezależną ofertę cenową.</w:t>
      </w:r>
    </w:p>
    <w:p w14:paraId="483723D2" w14:textId="7A3326B0" w:rsidR="006433EC" w:rsidRDefault="006433EC" w:rsidP="006433EC">
      <w:pPr>
        <w:jc w:val="both"/>
        <w:rPr>
          <w:sz w:val="24"/>
        </w:rPr>
      </w:pPr>
      <w:r>
        <w:rPr>
          <w:sz w:val="24"/>
        </w:rPr>
        <w:t xml:space="preserve">Szczegółowy zakres przedmiotu zamówienia określający rodzaj oraz ilość zamawianego asortymentu znajduje się w załącznikach Nr 1a i 1b do SWZ, które stanowią integralną cześć SWZ. Nie spełnienie warunków określonych w przedmiocie zamówienia któregoś </w:t>
      </w:r>
      <w:r>
        <w:rPr>
          <w:sz w:val="24"/>
        </w:rPr>
        <w:br/>
        <w:t>z wymienionych artykułów będzie powodem odrzucenia oferty.</w:t>
      </w:r>
    </w:p>
    <w:p w14:paraId="06661306" w14:textId="3C20A520" w:rsidR="006433EC" w:rsidRDefault="006433EC" w:rsidP="006433EC">
      <w:pPr>
        <w:jc w:val="both"/>
        <w:rPr>
          <w:sz w:val="24"/>
        </w:rPr>
      </w:pPr>
      <w:r>
        <w:rPr>
          <w:sz w:val="24"/>
        </w:rPr>
        <w:t>Profesjonalne środki czystości powinny być dostarczone do magazynu artykułów technicznych od poniedziałku do piątku w godzinach 7.30. do 12.00.</w:t>
      </w:r>
      <w:r w:rsidR="00582A26">
        <w:rPr>
          <w:sz w:val="24"/>
        </w:rPr>
        <w:t xml:space="preserve"> </w:t>
      </w:r>
      <w:r w:rsidR="00582A26" w:rsidRPr="00582A26">
        <w:rPr>
          <w:b/>
          <w:sz w:val="24"/>
        </w:rPr>
        <w:t>Przed zawarciem umowy</w:t>
      </w:r>
      <w:r w:rsidRPr="00582A26">
        <w:rPr>
          <w:b/>
          <w:sz w:val="24"/>
        </w:rPr>
        <w:t xml:space="preserve"> wykonawca ma obowiązek dostarczyć do siedziby zamawiającego aktualne karty charakterystyki i dopuszczenia do obrotu substancji biobójczych (w wersji </w:t>
      </w:r>
      <w:r w:rsidR="00582A26">
        <w:rPr>
          <w:b/>
          <w:sz w:val="24"/>
        </w:rPr>
        <w:t xml:space="preserve">papierowej </w:t>
      </w:r>
      <w:r w:rsidRPr="00582A26">
        <w:rPr>
          <w:b/>
          <w:sz w:val="24"/>
        </w:rPr>
        <w:t xml:space="preserve">i elektronicznej). Do obowiązku wykonawcy będzie należeć również </w:t>
      </w:r>
      <w:r w:rsidRPr="00582A26">
        <w:rPr>
          <w:b/>
          <w:sz w:val="24"/>
        </w:rPr>
        <w:lastRenderedPageBreak/>
        <w:t>regularne uaktualnianie w/w dokumentów w przypadku zaistnienia zmian</w:t>
      </w:r>
      <w:r>
        <w:rPr>
          <w:sz w:val="24"/>
        </w:rPr>
        <w:t>. Zapotrzebowanie na poszczególne artykuły (ilość, rodzaj) będzie składane przez zamawiającego telefonicznie lub faksem. Dostarczone artykuły powinny posiadać stosowne atesty i certyfikaty dopuszczające je do użytkowania, optymalny termin ważności oraz odpowiadać ilościom i asortymentowi złożonego zamówienia. Dostawa transportem i na koszt dostawcy. Profesjonalne środki czystości oraz sposób ich dostawy do zamawiającego powinny spełniać wymogi określone w stosownych przepisach. Na dostarczone artykuły wykonawca wystawi fakturę VAT którą opłacimy przelewem.</w:t>
      </w:r>
    </w:p>
    <w:p w14:paraId="14F47798" w14:textId="77777777" w:rsidR="006433EC" w:rsidRDefault="006433EC" w:rsidP="006433EC">
      <w:pPr>
        <w:jc w:val="both"/>
        <w:rPr>
          <w:sz w:val="24"/>
        </w:rPr>
      </w:pPr>
      <w:r>
        <w:rPr>
          <w:sz w:val="24"/>
        </w:rPr>
        <w:t xml:space="preserve">Podane w załącznikach nr 1a i 1b przykładowe nazwy asortymentów określają wymagany przez zamawiającego standard; zamawiający dopuszcza do składania ofert równoważnych, tzn. o takich samych parametrach użytkowych. Na oferowane artykuły równoważne wykonawca zobowiązany jest załączyć do oferty ulotki, naklejki z opakowania lub biuletyn informacyjny itp. informujące o sposobie działania, użytkowania, posiadania stosownych atestów i certyfikatów dopuszczających je do stosowania na terenie Polski, kartę charakterystyki i inne dane niezbędne dla użytkownika przed jego użyciem.  </w:t>
      </w:r>
    </w:p>
    <w:p w14:paraId="019CAE5B" w14:textId="77777777" w:rsidR="006433EC" w:rsidRDefault="006433EC" w:rsidP="006433EC">
      <w:pPr>
        <w:jc w:val="both"/>
        <w:rPr>
          <w:sz w:val="24"/>
        </w:rPr>
      </w:pPr>
      <w:r>
        <w:rPr>
          <w:sz w:val="24"/>
        </w:rPr>
        <w:t>Wykonawca oferujący środki równoważne w Pakiecie nr II powinien do złożonej oferty załączyć:</w:t>
      </w:r>
    </w:p>
    <w:p w14:paraId="72D98C02" w14:textId="77777777" w:rsidR="006433EC" w:rsidRDefault="006433EC" w:rsidP="006433EC">
      <w:pPr>
        <w:jc w:val="both"/>
        <w:rPr>
          <w:sz w:val="24"/>
        </w:rPr>
      </w:pPr>
      <w:r>
        <w:rPr>
          <w:sz w:val="24"/>
        </w:rPr>
        <w:t>1. Oświadczenie, iż wykonawca posiada stosowne urządzenia do dozowania oferowanych płynnych środków piorących które może być podłączone do pralnico-wirówki FLE400FC Elektrolux Waskator, FLE220MP Electrolux Waskator, Electrolux W324OH, Elektrolux W5300H (pralnice będące na stanie tutejszego Domu).</w:t>
      </w:r>
    </w:p>
    <w:p w14:paraId="1EDD165A" w14:textId="77777777" w:rsidR="006433EC" w:rsidRDefault="006433EC" w:rsidP="006433EC">
      <w:pPr>
        <w:jc w:val="both"/>
        <w:rPr>
          <w:sz w:val="24"/>
        </w:rPr>
      </w:pPr>
      <w:r>
        <w:rPr>
          <w:sz w:val="24"/>
        </w:rPr>
        <w:t xml:space="preserve">2. Wykaz minimum 3 użytkowników o podobnym profilu działalności co zamawiający usytuowanych na terenie miasta Białegostoku lub innych miejscowości, u których </w:t>
      </w:r>
      <w:r>
        <w:rPr>
          <w:sz w:val="24"/>
        </w:rPr>
        <w:br/>
        <w:t>w pralnicach wykonawca zamontował posiadane urządzenia do dozowania płynnych środków piorących i które są podłączone do pralnicy FLE400FC Elektrolux Wascator – urządzenia zamontowane u użytkowników u których zamawiający będzie miał możliwość sprawdzenia ich działania i wraz z wykazem wykonawca załączy do oferty referencje od wymienianych użytkowników dotyczące stosowanych płynnych środków do prania oraz zamontowanego urządzenia dozującego.</w:t>
      </w:r>
    </w:p>
    <w:p w14:paraId="22AF2FD2" w14:textId="77777777" w:rsidR="006433EC" w:rsidRDefault="006433EC" w:rsidP="006433EC">
      <w:pPr>
        <w:jc w:val="both"/>
        <w:rPr>
          <w:sz w:val="24"/>
        </w:rPr>
      </w:pPr>
      <w:r>
        <w:rPr>
          <w:sz w:val="24"/>
        </w:rPr>
        <w:t xml:space="preserve">Wykonawca umożliwi zamawiającemu na jego prośbę dokonanie sprawdzenia urządzeń dozujących u użytkowników ujętych w wykazie. Poza terenem Białegostoku wykonawca zapewni zamawiającemu możliwość dokonania sprawdzenia urządzeń dozujących zapewniając stosowny transport na koszt własny.   </w:t>
      </w:r>
    </w:p>
    <w:p w14:paraId="35CA5CD0" w14:textId="77777777" w:rsidR="006433EC" w:rsidRDefault="006433EC" w:rsidP="006433EC">
      <w:pPr>
        <w:jc w:val="both"/>
        <w:rPr>
          <w:sz w:val="24"/>
        </w:rPr>
      </w:pPr>
      <w:r>
        <w:rPr>
          <w:sz w:val="24"/>
        </w:rPr>
        <w:t>3. Oświadczenie iż wykonawca posiada serwis urządzeń dozujących zapewniający naprawę urządzenia w terminie 24 godzin licząc od chwili zgłoszenia usterki; należy podać miejsce/adres i telefon/ usytuowania miejsca serwisowego.</w:t>
      </w:r>
    </w:p>
    <w:p w14:paraId="2F576304" w14:textId="77777777" w:rsidR="006433EC" w:rsidRDefault="006433EC" w:rsidP="006433EC">
      <w:pPr>
        <w:jc w:val="both"/>
        <w:rPr>
          <w:sz w:val="24"/>
        </w:rPr>
      </w:pPr>
      <w:r>
        <w:rPr>
          <w:sz w:val="24"/>
        </w:rPr>
        <w:t>4. Wykonawca powinien załączyć do oferty informacje na temat przewidywanego sposobu wdrożenia własnej technologii dozowania środków i jej dostosowania dla potrzeb tutejszego Domu oraz urządzenia pralniczego – FLE400FC podając również termin wykonania;</w:t>
      </w:r>
    </w:p>
    <w:p w14:paraId="467E66EC" w14:textId="77777777" w:rsidR="006433EC" w:rsidRDefault="006433EC" w:rsidP="006433EC">
      <w:pPr>
        <w:jc w:val="both"/>
        <w:rPr>
          <w:sz w:val="24"/>
        </w:rPr>
      </w:pPr>
      <w:r>
        <w:rPr>
          <w:sz w:val="24"/>
        </w:rPr>
        <w:t xml:space="preserve">Wdrożenie systemu musi być dokonane na koszt wykonawcy. Wykonawca na koszt własny dokona przeszkolenia personelu pralni tutejszego Domu odnośnie wdrożonego systemu </w:t>
      </w:r>
      <w:r>
        <w:rPr>
          <w:sz w:val="24"/>
        </w:rPr>
        <w:br/>
        <w:t>i technologii prania.</w:t>
      </w:r>
    </w:p>
    <w:p w14:paraId="7A3F36BC" w14:textId="77777777" w:rsidR="006433EC" w:rsidRDefault="006433EC" w:rsidP="006433EC">
      <w:pPr>
        <w:jc w:val="both"/>
        <w:rPr>
          <w:sz w:val="24"/>
        </w:rPr>
      </w:pPr>
      <w:r>
        <w:rPr>
          <w:sz w:val="24"/>
        </w:rPr>
        <w:t xml:space="preserve">5. Wykonawca przedstawi koszty wyprania </w:t>
      </w:r>
      <w:smartTag w:uri="urn:schemas-microsoft-com:office:smarttags" w:element="metricconverter">
        <w:smartTagPr>
          <w:attr w:name="ProductID" w:val="1 kg"/>
        </w:smartTagPr>
        <w:r>
          <w:rPr>
            <w:sz w:val="24"/>
          </w:rPr>
          <w:t>1 kg</w:t>
        </w:r>
      </w:smartTag>
      <w:r>
        <w:rPr>
          <w:sz w:val="24"/>
        </w:rPr>
        <w:t xml:space="preserve"> suchego wsadu przy zastosowaniu własnych płynnych środków piorących i własnego systemu dozującego w zależności od stopnia zabrudzenia pranego asortymentu.</w:t>
      </w:r>
    </w:p>
    <w:p w14:paraId="6623C3AE" w14:textId="77777777" w:rsidR="006433EC" w:rsidRDefault="006433EC" w:rsidP="006433EC">
      <w:pPr>
        <w:jc w:val="both"/>
        <w:rPr>
          <w:sz w:val="24"/>
        </w:rPr>
      </w:pPr>
      <w:r>
        <w:rPr>
          <w:sz w:val="24"/>
        </w:rPr>
        <w:t>Pralnica FLE400FC posiada 10 programów.</w:t>
      </w:r>
    </w:p>
    <w:p w14:paraId="0516CDF2" w14:textId="77777777" w:rsidR="006433EC" w:rsidRDefault="006433EC" w:rsidP="006433EC">
      <w:pPr>
        <w:jc w:val="both"/>
        <w:rPr>
          <w:sz w:val="24"/>
        </w:rPr>
      </w:pPr>
      <w:r>
        <w:rPr>
          <w:sz w:val="24"/>
        </w:rPr>
        <w:t xml:space="preserve">Zamawiający zastrzega sobie prawo rozwiązania umowy bez wypowiedzenia po </w:t>
      </w:r>
      <w:r>
        <w:rPr>
          <w:sz w:val="24"/>
        </w:rPr>
        <w:br/>
        <w:t xml:space="preserve">3 miesięcznym okresie użytkowania środków i systemu dozującego wykonawcy w wypadku stwierdzenia iż zakupione środki i system dozujący nie spełnia należycie swego zadania tj. zawyżone są koszty prania w stosunku do kosztów ponoszonych przy użyciu środków </w:t>
      </w:r>
      <w:r>
        <w:rPr>
          <w:sz w:val="24"/>
        </w:rPr>
        <w:lastRenderedPageBreak/>
        <w:t>dotychczas stosowanych, awaryjny system dozujący, niedoprane poszczególne asortymenty wsadu, nieprawidłowo działający system dozujący i źle ustawione programy prania – nie uwzględniające potrzeb zamawiającego.</w:t>
      </w:r>
    </w:p>
    <w:p w14:paraId="56E76753" w14:textId="77777777" w:rsidR="006433EC" w:rsidRDefault="006433EC" w:rsidP="006433EC">
      <w:pPr>
        <w:jc w:val="both"/>
        <w:rPr>
          <w:sz w:val="24"/>
        </w:rPr>
      </w:pPr>
      <w:r>
        <w:rPr>
          <w:sz w:val="24"/>
        </w:rPr>
        <w:t>Wykonawca zobowiązany jest do dostarczenia i zamontowania na koszt własny odpowiednich systemów dozowania potrzebnych do prawidłowego użytkowania środków czystości. Ponadto wykonawca dokona bezpłatnego przeszkolenia personelu Domu z zakresu: bhp stosowania środków chemicznych, procedury mycia, dezynfekcji powierzchni i sprzętów w gastronomii</w:t>
      </w:r>
      <w:r w:rsidRPr="002670D6">
        <w:rPr>
          <w:sz w:val="24"/>
        </w:rPr>
        <w:t xml:space="preserve"> </w:t>
      </w:r>
      <w:r>
        <w:rPr>
          <w:sz w:val="24"/>
        </w:rPr>
        <w:t xml:space="preserve">oraz maszynowego mycia naczyń. </w:t>
      </w:r>
    </w:p>
    <w:p w14:paraId="0673ADA7" w14:textId="77777777" w:rsidR="006433EC" w:rsidRDefault="006433EC" w:rsidP="006433EC">
      <w:pPr>
        <w:jc w:val="both"/>
        <w:rPr>
          <w:sz w:val="24"/>
        </w:rPr>
      </w:pPr>
      <w:r>
        <w:rPr>
          <w:sz w:val="24"/>
        </w:rPr>
        <w:t>Ilości poszczególnych asortymentów podane w załącznikach Nr 1a i 1b nie są obligatoryjne</w:t>
      </w:r>
      <w:r>
        <w:rPr>
          <w:sz w:val="24"/>
        </w:rPr>
        <w:br/>
        <w:t>i mogą ulec zmniejszeniu ze względu na aktualne potrzeby zamawiającego. Za zamówienie mniejszej ilości poszczególnych asortymentów ujętych w załączniku Nr 1a i 1b zamawiający nie będzie ponosił żadnych skutków prawnych lub finansowych.</w:t>
      </w:r>
    </w:p>
    <w:p w14:paraId="1ED9929F" w14:textId="77777777" w:rsidR="006433EC" w:rsidRDefault="006433EC" w:rsidP="006433EC">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1BDAA505" w14:textId="77777777" w:rsidR="006433EC" w:rsidRDefault="006433EC" w:rsidP="006433EC">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w:t>
      </w:r>
      <w:r>
        <w:rPr>
          <w:sz w:val="24"/>
        </w:rPr>
        <w:br/>
        <w:t xml:space="preserve">i ostrzeżeń zamawiającego wobec wykonawcy nie będzie on nadal stosował się do warunków opisanych w niniejszej SIWZ umowa zostanie rozwiązana ze skutkiem natychmiastowym         </w:t>
      </w:r>
      <w:r>
        <w:rPr>
          <w:sz w:val="24"/>
        </w:rPr>
        <w:br/>
        <w:t xml:space="preserve">i wszczęte zostanie nowe postępowanie o udzielenie zamówienia publicznego.     </w:t>
      </w:r>
    </w:p>
    <w:p w14:paraId="2DF980B1" w14:textId="77777777" w:rsidR="006433EC" w:rsidRPr="00AB0DD7" w:rsidRDefault="006433EC" w:rsidP="006433EC">
      <w:pPr>
        <w:jc w:val="both"/>
        <w:rPr>
          <w:sz w:val="24"/>
        </w:rPr>
      </w:pPr>
      <w:r>
        <w:rPr>
          <w:sz w:val="24"/>
        </w:rPr>
        <w:t>Ilekroć w opisie przedmiotu zamówienia użyto lub wskazano znaki towarowe, patenty lub ich pochodzenie – wskazaniu takiemu towarzyszą wyrazy „lub równoważny.</w:t>
      </w:r>
    </w:p>
    <w:p w14:paraId="2E36CAE5" w14:textId="77777777" w:rsidR="006433EC" w:rsidRPr="006433EC" w:rsidRDefault="006433EC" w:rsidP="006433E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7F32EFE6" w14:textId="77777777" w:rsidR="00582A26" w:rsidRDefault="00582A26" w:rsidP="00582A26">
      <w:pPr>
        <w:jc w:val="both"/>
        <w:rPr>
          <w:b/>
          <w:sz w:val="26"/>
        </w:rPr>
      </w:pPr>
      <w:r>
        <w:rPr>
          <w:sz w:val="24"/>
        </w:rPr>
        <w:t>Oferty można składać na cały zakres przedmiotu zamówienia objęty przetargiem. Dopuszczalne jest składania ofert częściowych – dla jednego lub dwóch Pakietów według zasad określonych w niniejszej specyfikacji.</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057881EE" w:rsidR="005F70A7" w:rsidRDefault="005F70A7" w:rsidP="00AF1E48">
      <w:pPr>
        <w:pStyle w:val="Tekstpodstawowy2"/>
      </w:pPr>
      <w:r>
        <w:t>Wymagany termin realizacji zam</w:t>
      </w:r>
      <w:r w:rsidR="00A53B9B">
        <w:t xml:space="preserve">ówienia – </w:t>
      </w:r>
      <w:r w:rsidR="00582A26">
        <w:t xml:space="preserve"> wszystkie pakiety</w:t>
      </w:r>
      <w:r w:rsidR="003006C4">
        <w:t xml:space="preserve"> </w:t>
      </w:r>
      <w:r w:rsidR="007F5782">
        <w:t>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lastRenderedPageBreak/>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4F725BB6"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586FADFB"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w:t>
      </w:r>
      <w:r w:rsidR="005F70A7">
        <w:rPr>
          <w:caps/>
          <w:sz w:val="24"/>
        </w:rPr>
        <w:lastRenderedPageBreak/>
        <w:t xml:space="preserve">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ń na miniPortalu.</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w:t>
      </w:r>
      <w:r w:rsidRPr="008E0D60">
        <w:rPr>
          <w:rFonts w:ascii="Times New Roman" w:hAnsi="Times New Roman"/>
          <w:sz w:val="24"/>
          <w:szCs w:val="24"/>
        </w:rPr>
        <w:lastRenderedPageBreak/>
        <w:t xml:space="preserve">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0391EE44" w:rsidR="00980BBA" w:rsidRDefault="00980BBA" w:rsidP="00AF1E48">
      <w:pPr>
        <w:pStyle w:val="Tekstpodstawowy2"/>
      </w:pPr>
      <w:r>
        <w:t>Pan</w:t>
      </w:r>
      <w:r w:rsidR="006433EC">
        <w:t xml:space="preserve"> Adam Urbanowicz</w:t>
      </w:r>
      <w:r w:rsidRPr="005A01B1">
        <w:t xml:space="preserve"> – tel. (085) 74-33-465 w.</w:t>
      </w:r>
      <w:r w:rsidR="005D1AC3">
        <w:t xml:space="preserve"> 366</w:t>
      </w:r>
      <w:r w:rsidRPr="005A01B1">
        <w:t xml:space="preserve">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5240C0C8" w14:textId="77777777" w:rsidR="005D1AC3" w:rsidRPr="005A01B1" w:rsidRDefault="005D1AC3" w:rsidP="005D1AC3">
      <w:pPr>
        <w:jc w:val="both"/>
        <w:rPr>
          <w:sz w:val="24"/>
        </w:rPr>
      </w:pPr>
      <w:r w:rsidRPr="005A01B1">
        <w:rPr>
          <w:sz w:val="24"/>
        </w:rPr>
        <w:t>Oferta powinna zawierać następujące dokumenty:</w:t>
      </w:r>
    </w:p>
    <w:p w14:paraId="19308CF4" w14:textId="77777777" w:rsidR="005D1AC3" w:rsidRDefault="005D1AC3" w:rsidP="005D1AC3">
      <w:pPr>
        <w:jc w:val="both"/>
        <w:rPr>
          <w:sz w:val="24"/>
        </w:rPr>
      </w:pPr>
      <w:r>
        <w:rPr>
          <w:sz w:val="24"/>
        </w:rPr>
        <w:t xml:space="preserve">      a)   wypełniony załącznik nr 1a,1b – wykazy artykułów,</w:t>
      </w:r>
    </w:p>
    <w:p w14:paraId="769C2D60" w14:textId="77777777" w:rsidR="005D1AC3" w:rsidRPr="003C3387" w:rsidRDefault="005D1AC3" w:rsidP="005D1AC3">
      <w:pPr>
        <w:jc w:val="both"/>
        <w:rPr>
          <w:sz w:val="24"/>
        </w:rPr>
      </w:pPr>
      <w:r>
        <w:rPr>
          <w:sz w:val="24"/>
        </w:rPr>
        <w:t xml:space="preserve">      b)   wypełniony załącznik nr 2a,2b – formularze ofertowe,</w:t>
      </w:r>
    </w:p>
    <w:p w14:paraId="6085B9AE" w14:textId="77777777" w:rsidR="005D1AC3" w:rsidRDefault="005D1AC3" w:rsidP="005D1AC3">
      <w:pPr>
        <w:ind w:left="360"/>
        <w:jc w:val="both"/>
        <w:rPr>
          <w:sz w:val="24"/>
        </w:rPr>
      </w:pPr>
      <w:r>
        <w:rPr>
          <w:sz w:val="24"/>
        </w:rPr>
        <w:t xml:space="preserve">c)  dokumenty uwiarygodniające Wykonawcę wskazane zgodnie z zapisem części X       niniejszej specyfikacji, </w:t>
      </w:r>
    </w:p>
    <w:p w14:paraId="05312128" w14:textId="77777777" w:rsidR="005D1AC3" w:rsidRDefault="005D1AC3" w:rsidP="005D1AC3">
      <w:pPr>
        <w:ind w:left="720" w:hanging="360"/>
        <w:jc w:val="both"/>
        <w:rPr>
          <w:sz w:val="24"/>
        </w:rPr>
      </w:pPr>
      <w:r>
        <w:rPr>
          <w:sz w:val="24"/>
        </w:rPr>
        <w:t>d)</w:t>
      </w:r>
      <w:r>
        <w:rPr>
          <w:sz w:val="24"/>
        </w:rPr>
        <w:tab/>
        <w:t xml:space="preserve">wzory umów (załączniki nr 3a,3b) uzupełniony o dane wykonawcy i podpisany przez osoby upoważnione do składania oświadczeń woli w imieniu wykonawcy </w:t>
      </w:r>
      <w:r>
        <w:rPr>
          <w:sz w:val="24"/>
        </w:rPr>
        <w:br/>
        <w:t>(każda strona umowy  powinna być zaparafowana),</w:t>
      </w:r>
    </w:p>
    <w:p w14:paraId="48D19FF2" w14:textId="77777777" w:rsidR="005D1AC3" w:rsidRDefault="005D1AC3" w:rsidP="005D1AC3">
      <w:pPr>
        <w:ind w:left="720" w:hanging="360"/>
        <w:jc w:val="both"/>
        <w:rPr>
          <w:sz w:val="24"/>
        </w:rPr>
      </w:pPr>
      <w:r>
        <w:rPr>
          <w:sz w:val="24"/>
        </w:rPr>
        <w:t xml:space="preserve">e) oświadczenie, iż wszystkie profesjonalne środki czystości posiadają stosowne atesty </w:t>
      </w:r>
      <w:r>
        <w:rPr>
          <w:sz w:val="24"/>
        </w:rPr>
        <w:br/>
        <w:t>i certyfikaty kwalifikujące je do użytkowania,</w:t>
      </w:r>
    </w:p>
    <w:p w14:paraId="2CF1EB65" w14:textId="77777777" w:rsidR="005D1AC3" w:rsidRDefault="005D1AC3" w:rsidP="005D1AC3">
      <w:pPr>
        <w:ind w:left="720" w:hanging="360"/>
        <w:jc w:val="both"/>
        <w:rPr>
          <w:sz w:val="24"/>
        </w:rPr>
      </w:pPr>
      <w:r>
        <w:rPr>
          <w:sz w:val="24"/>
        </w:rPr>
        <w:t>f) szczegółowe informacje dotyczące oferowanych artykułów (w przypadku gdy wykonawca zaoferuje artykuły równoważne) – foldery, ulotki, opisy itp. potwierdzające, iż oferowane profesjonalne środki czystości spełniają wymagania określone  w opisie przedmiotu zamówienia</w:t>
      </w:r>
    </w:p>
    <w:p w14:paraId="6B6D1162" w14:textId="5C458443" w:rsidR="005D1AC3" w:rsidRPr="005D1AC3" w:rsidRDefault="005D1AC3" w:rsidP="005D1AC3">
      <w:pPr>
        <w:ind w:left="720" w:hanging="360"/>
        <w:jc w:val="both"/>
        <w:rPr>
          <w:b/>
          <w:sz w:val="24"/>
        </w:rPr>
      </w:pPr>
      <w:r>
        <w:rPr>
          <w:sz w:val="24"/>
        </w:rPr>
        <w:t xml:space="preserve">g) próbki oferowanych artykułów równoważnych po 1 szt. danego asortymentu </w:t>
      </w:r>
      <w:r>
        <w:rPr>
          <w:sz w:val="24"/>
        </w:rPr>
        <w:br/>
        <w:t>w typowych dla tego środka opakowaniach.</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4E65945"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5D1AC3">
        <w:rPr>
          <w:rFonts w:ascii="Times New Roman" w:eastAsia="Calibri" w:hAnsi="Times New Roman"/>
          <w:b/>
          <w:bCs/>
          <w:sz w:val="24"/>
          <w:szCs w:val="24"/>
          <w:lang w:eastAsia="en-US"/>
        </w:rPr>
        <w:t>15</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5D1AC3">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1160A7A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5D1AC3">
        <w:rPr>
          <w:rFonts w:ascii="Times New Roman" w:eastAsia="Calibri" w:hAnsi="Times New Roman"/>
          <w:b/>
          <w:bCs/>
          <w:sz w:val="24"/>
          <w:szCs w:val="24"/>
          <w:lang w:eastAsia="en-US"/>
        </w:rPr>
        <w:t>15</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5D1AC3">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72353362"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cenę oferty na podstawie wykazów</w:t>
      </w:r>
      <w:r w:rsidRPr="005A01B1">
        <w:rPr>
          <w:sz w:val="24"/>
        </w:rPr>
        <w:t xml:space="preserve"> artykułów </w:t>
      </w:r>
      <w:r w:rsidRPr="005A01B1">
        <w:rPr>
          <w:i/>
          <w:sz w:val="24"/>
        </w:rPr>
        <w:br/>
      </w:r>
      <w:r w:rsidR="00582A26">
        <w:rPr>
          <w:sz w:val="24"/>
        </w:rPr>
        <w:t>i formularzy</w:t>
      </w:r>
      <w:r w:rsidRPr="005A01B1">
        <w:rPr>
          <w:sz w:val="24"/>
        </w:rPr>
        <w:t xml:space="preserve"> ofert</w:t>
      </w:r>
      <w:r w:rsidR="00582A26">
        <w:rPr>
          <w:sz w:val="24"/>
        </w:rPr>
        <w:t>owych</w:t>
      </w:r>
      <w:r w:rsidR="00980BBA">
        <w:rPr>
          <w:sz w:val="24"/>
        </w:rPr>
        <w:t xml:space="preserve">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lastRenderedPageBreak/>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lastRenderedPageBreak/>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lastRenderedPageBreak/>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lastRenderedPageBreak/>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30AE6E5D" w:rsidR="00787840" w:rsidRDefault="00787840" w:rsidP="002562B4">
      <w:pPr>
        <w:rPr>
          <w:sz w:val="24"/>
        </w:rPr>
      </w:pPr>
      <w:r>
        <w:rPr>
          <w:sz w:val="24"/>
        </w:rPr>
        <w:t>Nr 1 – „wykaz</w:t>
      </w:r>
      <w:r w:rsidR="00F74565">
        <w:rPr>
          <w:sz w:val="24"/>
        </w:rPr>
        <w:t>y</w:t>
      </w:r>
      <w:r>
        <w:rPr>
          <w:sz w:val="24"/>
        </w:rPr>
        <w:t xml:space="preserve"> artykułów”</w:t>
      </w:r>
    </w:p>
    <w:p w14:paraId="2E5D201B" w14:textId="2B616507"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w:t>
      </w:r>
      <w:r w:rsidR="00F74565">
        <w:rPr>
          <w:sz w:val="24"/>
        </w:rPr>
        <w:t>e</w:t>
      </w:r>
      <w:r>
        <w:rPr>
          <w:sz w:val="24"/>
        </w:rPr>
        <w:t xml:space="preserve"> ofertow</w:t>
      </w:r>
      <w:r w:rsidR="00F74565">
        <w:rPr>
          <w:sz w:val="24"/>
        </w:rPr>
        <w:t>e</w:t>
      </w:r>
      <w:r>
        <w:rPr>
          <w:sz w:val="24"/>
        </w:rPr>
        <w:t>”</w:t>
      </w:r>
    </w:p>
    <w:p w14:paraId="45A5814D" w14:textId="1C171184" w:rsidR="002562B4" w:rsidRDefault="002562B4" w:rsidP="002562B4">
      <w:pPr>
        <w:rPr>
          <w:sz w:val="24"/>
        </w:rPr>
      </w:pPr>
      <w:r>
        <w:rPr>
          <w:sz w:val="24"/>
        </w:rPr>
        <w:t xml:space="preserve">Nr </w:t>
      </w:r>
      <w:r w:rsidR="00787840">
        <w:rPr>
          <w:sz w:val="24"/>
        </w:rPr>
        <w:t>3</w:t>
      </w:r>
      <w:r>
        <w:rPr>
          <w:sz w:val="24"/>
        </w:rPr>
        <w:t xml:space="preserve"> – „wz</w:t>
      </w:r>
      <w:r w:rsidR="00F74565">
        <w:rPr>
          <w:sz w:val="24"/>
        </w:rPr>
        <w:t>o</w:t>
      </w:r>
      <w:r>
        <w:rPr>
          <w:sz w:val="24"/>
        </w:rPr>
        <w:t>r</w:t>
      </w:r>
      <w:r w:rsidR="00F74565">
        <w:rPr>
          <w:sz w:val="24"/>
        </w:rPr>
        <w:t>y</w:t>
      </w:r>
      <w:r>
        <w:rPr>
          <w:sz w:val="24"/>
        </w:rPr>
        <w:t xml:space="preserve"> um</w:t>
      </w:r>
      <w:r w:rsidR="00F74565">
        <w:rPr>
          <w:sz w:val="24"/>
        </w:rPr>
        <w:t>ów</w:t>
      </w:r>
      <w:r>
        <w:rPr>
          <w:sz w:val="24"/>
        </w:rPr>
        <w:t>”</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bookmarkStart w:id="18" w:name="_GoBack"/>
      <w:bookmarkEnd w:id="18"/>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CD10B" w14:textId="77777777" w:rsidR="00026579" w:rsidRDefault="00026579">
      <w:r>
        <w:separator/>
      </w:r>
    </w:p>
  </w:endnote>
  <w:endnote w:type="continuationSeparator" w:id="0">
    <w:p w14:paraId="780B1E7D" w14:textId="77777777" w:rsidR="00026579" w:rsidRDefault="000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F7040">
      <w:rPr>
        <w:rStyle w:val="Numerstrony"/>
        <w:noProof/>
      </w:rPr>
      <w:t>13</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BE49" w14:textId="77777777" w:rsidR="00026579" w:rsidRDefault="00026579">
      <w:r>
        <w:separator/>
      </w:r>
    </w:p>
  </w:footnote>
  <w:footnote w:type="continuationSeparator" w:id="0">
    <w:p w14:paraId="550BE8C4" w14:textId="77777777" w:rsidR="00026579" w:rsidRDefault="00026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3F32"/>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BD98-A1FC-49EA-A69C-2DB9E72D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Pages>
  <Words>5308</Words>
  <Characters>31854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226</cp:revision>
  <cp:lastPrinted>2022-01-18T12:25:00Z</cp:lastPrinted>
  <dcterms:created xsi:type="dcterms:W3CDTF">2017-01-16T09:19:00Z</dcterms:created>
  <dcterms:modified xsi:type="dcterms:W3CDTF">2022-03-07T20:11:00Z</dcterms:modified>
</cp:coreProperties>
</file>