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44D4" w14:textId="201793E5" w:rsidR="00C45915" w:rsidRPr="00B54DC1" w:rsidRDefault="006F3DC7" w:rsidP="001E3F6C">
      <w:pPr>
        <w:spacing w:after="960"/>
        <w:ind w:left="6946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Białystok, 20</w:t>
      </w:r>
      <w:r w:rsidR="00533612" w:rsidRPr="00B54DC1">
        <w:rPr>
          <w:rFonts w:asciiTheme="minorHAnsi" w:hAnsiTheme="minorHAnsi" w:cstheme="minorHAnsi"/>
        </w:rPr>
        <w:t>2</w:t>
      </w:r>
      <w:r w:rsidR="002309AF">
        <w:rPr>
          <w:rFonts w:asciiTheme="minorHAnsi" w:hAnsiTheme="minorHAnsi" w:cstheme="minorHAnsi"/>
        </w:rPr>
        <w:t>3</w:t>
      </w:r>
      <w:r w:rsidR="008749E1" w:rsidRPr="00B54DC1">
        <w:rPr>
          <w:rFonts w:asciiTheme="minorHAnsi" w:hAnsiTheme="minorHAnsi" w:cstheme="minorHAnsi"/>
        </w:rPr>
        <w:t>.</w:t>
      </w:r>
      <w:r w:rsidR="00780FB7">
        <w:rPr>
          <w:rFonts w:asciiTheme="minorHAnsi" w:hAnsiTheme="minorHAnsi" w:cstheme="minorHAnsi"/>
        </w:rPr>
        <w:t>0</w:t>
      </w:r>
      <w:r w:rsidR="00846433">
        <w:rPr>
          <w:rFonts w:asciiTheme="minorHAnsi" w:hAnsiTheme="minorHAnsi" w:cstheme="minorHAnsi"/>
        </w:rPr>
        <w:t>8</w:t>
      </w:r>
      <w:r w:rsidR="00ED13CD" w:rsidRPr="00B54DC1">
        <w:rPr>
          <w:rFonts w:asciiTheme="minorHAnsi" w:hAnsiTheme="minorHAnsi" w:cstheme="minorHAnsi"/>
        </w:rPr>
        <w:t>.</w:t>
      </w:r>
      <w:r w:rsidR="002309AF">
        <w:rPr>
          <w:rFonts w:asciiTheme="minorHAnsi" w:hAnsiTheme="minorHAnsi" w:cstheme="minorHAnsi"/>
        </w:rPr>
        <w:t>0</w:t>
      </w:r>
      <w:r w:rsidR="00AC623D">
        <w:rPr>
          <w:rFonts w:asciiTheme="minorHAnsi" w:hAnsiTheme="minorHAnsi" w:cstheme="minorHAnsi"/>
        </w:rPr>
        <w:t>9</w:t>
      </w:r>
    </w:p>
    <w:p w14:paraId="6EC91312" w14:textId="6A2F4F59" w:rsidR="00F12FDA" w:rsidRPr="00B54DC1" w:rsidRDefault="00080DE5" w:rsidP="003B253C">
      <w:pPr>
        <w:pStyle w:val="Nagwek1"/>
        <w:rPr>
          <w:rFonts w:asciiTheme="minorHAnsi" w:hAnsiTheme="minorHAnsi" w:cstheme="minorHAnsi"/>
          <w:b w:val="0"/>
        </w:rPr>
      </w:pPr>
      <w:r w:rsidRPr="00B54DC1">
        <w:rPr>
          <w:rFonts w:asciiTheme="minorHAnsi" w:hAnsiTheme="minorHAnsi" w:cstheme="minorHAnsi"/>
        </w:rPr>
        <w:t>Ogłoszenie</w:t>
      </w:r>
      <w:r w:rsidR="00363E88" w:rsidRPr="00B54DC1">
        <w:rPr>
          <w:rFonts w:asciiTheme="minorHAnsi" w:hAnsiTheme="minorHAnsi" w:cstheme="minorHAnsi"/>
        </w:rPr>
        <w:t xml:space="preserve"> </w:t>
      </w:r>
    </w:p>
    <w:p w14:paraId="32ED8271" w14:textId="77777777" w:rsidR="00F12FDA" w:rsidRPr="00B54DC1" w:rsidRDefault="00482651" w:rsidP="00B54DC1">
      <w:pPr>
        <w:ind w:firstLine="708"/>
        <w:rPr>
          <w:rFonts w:asciiTheme="minorHAnsi" w:hAnsiTheme="minorHAnsi" w:cstheme="minorHAnsi"/>
          <w:b/>
        </w:rPr>
      </w:pPr>
      <w:r w:rsidRPr="00B54DC1">
        <w:rPr>
          <w:rFonts w:asciiTheme="minorHAnsi" w:hAnsiTheme="minorHAnsi" w:cstheme="minorHAnsi"/>
          <w:b/>
        </w:rPr>
        <w:t>Zgodnie z Zarządzeniem Nr 600/18</w:t>
      </w:r>
      <w:r w:rsidR="00F12FDA" w:rsidRPr="00B54DC1">
        <w:rPr>
          <w:rFonts w:asciiTheme="minorHAnsi" w:hAnsiTheme="minorHAnsi" w:cstheme="minorHAnsi"/>
          <w:b/>
        </w:rPr>
        <w:t xml:space="preserve"> Prezydent</w:t>
      </w:r>
      <w:r w:rsidRPr="00B54DC1">
        <w:rPr>
          <w:rFonts w:asciiTheme="minorHAnsi" w:hAnsiTheme="minorHAnsi" w:cstheme="minorHAnsi"/>
          <w:b/>
        </w:rPr>
        <w:t>a Miasta Białegostoku z dnia 21 maja 2018</w:t>
      </w:r>
      <w:r w:rsidR="00F12FDA" w:rsidRPr="00B54DC1">
        <w:rPr>
          <w:rFonts w:asciiTheme="minorHAnsi" w:hAnsiTheme="minorHAnsi" w:cstheme="minorHAnsi"/>
          <w:b/>
        </w:rPr>
        <w:t>r. w sprawie wyłaniania najemców, dzierżawców i biorących w użyczenie nieruchomości stanowiących zasób Miasta Białystok</w:t>
      </w:r>
    </w:p>
    <w:p w14:paraId="12D23D41" w14:textId="4067C164" w:rsidR="0045265F" w:rsidRPr="00B54DC1" w:rsidRDefault="0045265F" w:rsidP="00B54DC1">
      <w:pPr>
        <w:spacing w:after="480"/>
        <w:rPr>
          <w:rFonts w:asciiTheme="minorHAnsi" w:hAnsiTheme="minorHAnsi" w:cstheme="minorHAnsi"/>
          <w:color w:val="000000"/>
        </w:rPr>
      </w:pPr>
      <w:r w:rsidRPr="00B54DC1">
        <w:rPr>
          <w:rFonts w:asciiTheme="minorHAnsi" w:hAnsiTheme="minorHAnsi" w:cstheme="minorHAnsi"/>
        </w:rPr>
        <w:t xml:space="preserve">Dom Pomocy Społecznej w Białymstoku przy ul. Baranowickiej 203 </w:t>
      </w:r>
      <w:r w:rsidRPr="00B54DC1">
        <w:rPr>
          <w:rFonts w:asciiTheme="minorHAnsi" w:hAnsiTheme="minorHAnsi" w:cstheme="minorHAnsi"/>
          <w:color w:val="000000"/>
        </w:rPr>
        <w:t>ogłasza</w:t>
      </w:r>
      <w:r w:rsidR="00922969" w:rsidRPr="00B54DC1">
        <w:rPr>
          <w:rFonts w:asciiTheme="minorHAnsi" w:hAnsiTheme="minorHAnsi" w:cstheme="minorHAnsi"/>
          <w:color w:val="000000"/>
        </w:rPr>
        <w:t xml:space="preserve"> pisemny</w:t>
      </w:r>
      <w:r w:rsidRPr="00B54DC1">
        <w:rPr>
          <w:rFonts w:asciiTheme="minorHAnsi" w:hAnsiTheme="minorHAnsi" w:cstheme="minorHAnsi"/>
          <w:color w:val="000000"/>
        </w:rPr>
        <w:t xml:space="preserve"> przetarg</w:t>
      </w:r>
      <w:r w:rsidR="004D54B2" w:rsidRPr="00B54DC1">
        <w:rPr>
          <w:rFonts w:asciiTheme="minorHAnsi" w:hAnsiTheme="minorHAnsi" w:cstheme="minorHAnsi"/>
          <w:color w:val="000000"/>
        </w:rPr>
        <w:t xml:space="preserve"> publiczny</w:t>
      </w:r>
      <w:r w:rsidRPr="00B54DC1">
        <w:rPr>
          <w:rFonts w:asciiTheme="minorHAnsi" w:hAnsiTheme="minorHAnsi" w:cstheme="minorHAnsi"/>
          <w:color w:val="000000"/>
        </w:rPr>
        <w:t xml:space="preserve"> na </w:t>
      </w:r>
      <w:r w:rsidR="007D492B" w:rsidRPr="00B54DC1">
        <w:rPr>
          <w:rFonts w:asciiTheme="minorHAnsi" w:hAnsiTheme="minorHAnsi" w:cstheme="minorHAnsi"/>
          <w:color w:val="000000"/>
        </w:rPr>
        <w:t>najem</w:t>
      </w:r>
      <w:r w:rsidR="00922969" w:rsidRPr="00B54DC1">
        <w:rPr>
          <w:rFonts w:asciiTheme="minorHAnsi" w:hAnsiTheme="minorHAnsi" w:cstheme="minorHAnsi"/>
          <w:color w:val="000000"/>
        </w:rPr>
        <w:t xml:space="preserve"> powierzchni</w:t>
      </w:r>
      <w:r w:rsidR="00051407" w:rsidRPr="00B54DC1">
        <w:rPr>
          <w:rFonts w:asciiTheme="minorHAnsi" w:hAnsiTheme="minorHAnsi" w:cstheme="minorHAnsi"/>
          <w:color w:val="000000"/>
        </w:rPr>
        <w:t xml:space="preserve"> </w:t>
      </w:r>
      <w:r w:rsidR="00E51319" w:rsidRPr="00B54DC1">
        <w:rPr>
          <w:rFonts w:asciiTheme="minorHAnsi" w:hAnsiTheme="minorHAnsi" w:cstheme="minorHAnsi"/>
          <w:color w:val="000000"/>
        </w:rPr>
        <w:t>pod przechowywanie pomocy i akcesoriów do nauk pływania oraz przewijaków</w:t>
      </w:r>
      <w:r w:rsidR="00A37FB6" w:rsidRPr="00B54DC1">
        <w:rPr>
          <w:rFonts w:asciiTheme="minorHAnsi" w:hAnsiTheme="minorHAnsi" w:cstheme="minorHAnsi"/>
          <w:color w:val="000000"/>
        </w:rPr>
        <w:t>.</w:t>
      </w:r>
      <w:r w:rsidR="00051407" w:rsidRPr="00B54DC1">
        <w:rPr>
          <w:rFonts w:asciiTheme="minorHAnsi" w:hAnsiTheme="minorHAnsi" w:cstheme="minorHAnsi"/>
          <w:color w:val="000000"/>
        </w:rPr>
        <w:t xml:space="preserve"> </w:t>
      </w:r>
    </w:p>
    <w:p w14:paraId="2684A10F" w14:textId="181D4E6E" w:rsidR="00A423CB" w:rsidRPr="00B54DC1" w:rsidRDefault="00A37FB6" w:rsidP="00B54DC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Przedmiotem przetargu jest najem powie</w:t>
      </w:r>
      <w:r w:rsidR="00EF6B20" w:rsidRPr="00B54DC1">
        <w:rPr>
          <w:rFonts w:asciiTheme="minorHAnsi" w:hAnsiTheme="minorHAnsi" w:cstheme="minorHAnsi"/>
        </w:rPr>
        <w:t xml:space="preserve">rzchni </w:t>
      </w:r>
      <w:r w:rsidR="00846433">
        <w:rPr>
          <w:rFonts w:asciiTheme="minorHAnsi" w:hAnsiTheme="minorHAnsi" w:cstheme="minorHAnsi"/>
        </w:rPr>
        <w:t>1</w:t>
      </w:r>
      <w:r w:rsidR="00EF6B20" w:rsidRPr="00B54DC1">
        <w:rPr>
          <w:rFonts w:asciiTheme="minorHAnsi" w:hAnsiTheme="minorHAnsi" w:cstheme="minorHAnsi"/>
        </w:rPr>
        <w:t xml:space="preserve"> </w:t>
      </w:r>
      <w:r w:rsidRPr="00B54DC1">
        <w:rPr>
          <w:rFonts w:asciiTheme="minorHAnsi" w:hAnsiTheme="minorHAnsi" w:cstheme="minorHAnsi"/>
        </w:rPr>
        <w:t>m</w:t>
      </w:r>
      <w:r w:rsidRPr="00B54DC1">
        <w:rPr>
          <w:rFonts w:asciiTheme="minorHAnsi" w:hAnsiTheme="minorHAnsi" w:cstheme="minorHAnsi"/>
          <w:vertAlign w:val="superscript"/>
        </w:rPr>
        <w:t xml:space="preserve">2 </w:t>
      </w:r>
      <w:r w:rsidRPr="00B54DC1">
        <w:rPr>
          <w:rFonts w:asciiTheme="minorHAnsi" w:hAnsiTheme="minorHAnsi" w:cstheme="minorHAnsi"/>
        </w:rPr>
        <w:t>w b</w:t>
      </w:r>
      <w:r w:rsidR="00EF6B20" w:rsidRPr="00B54DC1">
        <w:rPr>
          <w:rFonts w:asciiTheme="minorHAnsi" w:hAnsiTheme="minorHAnsi" w:cstheme="minorHAnsi"/>
        </w:rPr>
        <w:t>udynku pływalni (</w:t>
      </w:r>
      <w:r w:rsidR="00E51319" w:rsidRPr="00B54DC1">
        <w:rPr>
          <w:rFonts w:asciiTheme="minorHAnsi" w:hAnsiTheme="minorHAnsi" w:cstheme="minorHAnsi"/>
        </w:rPr>
        <w:t>hala basenowa</w:t>
      </w:r>
      <w:r w:rsidR="00EF6B20" w:rsidRPr="00B54DC1">
        <w:rPr>
          <w:rFonts w:asciiTheme="minorHAnsi" w:hAnsiTheme="minorHAnsi" w:cstheme="minorHAnsi"/>
        </w:rPr>
        <w:t>) DPS</w:t>
      </w:r>
      <w:r w:rsidRPr="00B54DC1">
        <w:rPr>
          <w:rFonts w:asciiTheme="minorHAnsi" w:hAnsiTheme="minorHAnsi" w:cstheme="minorHAnsi"/>
        </w:rPr>
        <w:t xml:space="preserve"> pod </w:t>
      </w:r>
      <w:r w:rsidR="00E51319" w:rsidRPr="00B54DC1">
        <w:rPr>
          <w:rFonts w:asciiTheme="minorHAnsi" w:hAnsiTheme="minorHAnsi" w:cstheme="minorHAnsi"/>
        </w:rPr>
        <w:t>przechowywanie pomocy i akcesoriów do nauk pływania oraz przewijaków</w:t>
      </w:r>
      <w:r w:rsidR="00A423CB" w:rsidRPr="00B54DC1">
        <w:rPr>
          <w:rFonts w:asciiTheme="minorHAnsi" w:hAnsiTheme="minorHAnsi" w:cstheme="minorHAnsi"/>
        </w:rPr>
        <w:t>.</w:t>
      </w:r>
    </w:p>
    <w:p w14:paraId="49238A00" w14:textId="3A7A83BE" w:rsidR="00A37FB6" w:rsidRPr="00B54DC1" w:rsidRDefault="00EF6B20" w:rsidP="00B54DC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Przyjmuje się zasadę, że 1 </w:t>
      </w:r>
      <w:r w:rsidR="00E51319" w:rsidRPr="00B54DC1">
        <w:rPr>
          <w:rFonts w:asciiTheme="minorHAnsi" w:hAnsiTheme="minorHAnsi" w:cstheme="minorHAnsi"/>
        </w:rPr>
        <w:t>kosz do przechowywania</w:t>
      </w:r>
      <w:r w:rsidR="00950137" w:rsidRPr="00B54DC1">
        <w:rPr>
          <w:rFonts w:asciiTheme="minorHAnsi" w:hAnsiTheme="minorHAnsi" w:cstheme="minorHAnsi"/>
        </w:rPr>
        <w:t xml:space="preserve"> pomocy i akcesoriów do nauk pływania lub przewijaki</w:t>
      </w:r>
      <w:r w:rsidRPr="00B54DC1">
        <w:rPr>
          <w:rFonts w:asciiTheme="minorHAnsi" w:hAnsiTheme="minorHAnsi" w:cstheme="minorHAnsi"/>
        </w:rPr>
        <w:t xml:space="preserve"> = metr kwadratowy</w:t>
      </w:r>
      <w:r w:rsidR="00A423CB" w:rsidRPr="00B54DC1">
        <w:rPr>
          <w:rFonts w:asciiTheme="minorHAnsi" w:hAnsiTheme="minorHAnsi" w:cstheme="minorHAnsi"/>
        </w:rPr>
        <w:t>.</w:t>
      </w:r>
    </w:p>
    <w:p w14:paraId="616595F8" w14:textId="77777777" w:rsidR="00F045C5" w:rsidRPr="00B54DC1" w:rsidRDefault="0015164D" w:rsidP="00B54DC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Minimalna cena wywoławcza stawki czynszu miesięcznego pod </w:t>
      </w:r>
      <w:r w:rsidR="00E51319" w:rsidRPr="00B54DC1">
        <w:rPr>
          <w:rFonts w:asciiTheme="minorHAnsi" w:hAnsiTheme="minorHAnsi" w:cstheme="minorHAnsi"/>
        </w:rPr>
        <w:t>przechowywanie pomocy i akcesoriów do nauk pływania oraz przewijaków</w:t>
      </w:r>
      <w:r w:rsidRPr="00B54DC1">
        <w:rPr>
          <w:rFonts w:asciiTheme="minorHAnsi" w:hAnsiTheme="minorHAnsi" w:cstheme="minorHAnsi"/>
        </w:rPr>
        <w:t xml:space="preserve"> wynosi</w:t>
      </w:r>
      <w:r w:rsidR="001561CE" w:rsidRPr="00B54DC1">
        <w:rPr>
          <w:rFonts w:asciiTheme="minorHAnsi" w:hAnsiTheme="minorHAnsi" w:cstheme="minorHAnsi"/>
        </w:rPr>
        <w:t xml:space="preserve"> </w:t>
      </w:r>
      <w:r w:rsidR="00E51319" w:rsidRPr="00B54DC1">
        <w:rPr>
          <w:rFonts w:asciiTheme="minorHAnsi" w:hAnsiTheme="minorHAnsi" w:cstheme="minorHAnsi"/>
          <w:b/>
        </w:rPr>
        <w:t>50,-</w:t>
      </w:r>
      <w:r w:rsidR="00D36434" w:rsidRPr="00B54DC1">
        <w:rPr>
          <w:rFonts w:asciiTheme="minorHAnsi" w:hAnsiTheme="minorHAnsi" w:cstheme="minorHAnsi"/>
          <w:b/>
        </w:rPr>
        <w:t xml:space="preserve"> </w:t>
      </w:r>
      <w:r w:rsidRPr="00B54DC1">
        <w:rPr>
          <w:rFonts w:asciiTheme="minorHAnsi" w:hAnsiTheme="minorHAnsi" w:cstheme="minorHAnsi"/>
          <w:b/>
        </w:rPr>
        <w:t>zł</w:t>
      </w:r>
      <w:r w:rsidR="00454664" w:rsidRPr="00B54DC1">
        <w:rPr>
          <w:rFonts w:asciiTheme="minorHAnsi" w:hAnsiTheme="minorHAnsi" w:cstheme="minorHAnsi"/>
        </w:rPr>
        <w:t xml:space="preserve"> netto</w:t>
      </w:r>
      <w:r w:rsidR="004C249D" w:rsidRPr="00B54DC1">
        <w:rPr>
          <w:rFonts w:asciiTheme="minorHAnsi" w:hAnsiTheme="minorHAnsi" w:cstheme="minorHAnsi"/>
        </w:rPr>
        <w:t xml:space="preserve"> za </w:t>
      </w:r>
      <w:r w:rsidR="00E51319" w:rsidRPr="00B54DC1">
        <w:rPr>
          <w:rFonts w:asciiTheme="minorHAnsi" w:hAnsiTheme="minorHAnsi" w:cstheme="minorHAnsi"/>
        </w:rPr>
        <w:t>jeden</w:t>
      </w:r>
      <w:r w:rsidR="004C249D" w:rsidRPr="00B54DC1">
        <w:rPr>
          <w:rFonts w:asciiTheme="minorHAnsi" w:hAnsiTheme="minorHAnsi" w:cstheme="minorHAnsi"/>
        </w:rPr>
        <w:t xml:space="preserve"> metr kwadratow</w:t>
      </w:r>
      <w:r w:rsidR="00E51319" w:rsidRPr="00B54DC1">
        <w:rPr>
          <w:rFonts w:asciiTheme="minorHAnsi" w:hAnsiTheme="minorHAnsi" w:cstheme="minorHAnsi"/>
        </w:rPr>
        <w:t>y</w:t>
      </w:r>
      <w:r w:rsidR="004C249D" w:rsidRPr="00B54DC1">
        <w:rPr>
          <w:rFonts w:asciiTheme="minorHAnsi" w:hAnsiTheme="minorHAnsi" w:cstheme="minorHAnsi"/>
        </w:rPr>
        <w:t xml:space="preserve"> (</w:t>
      </w:r>
      <w:r w:rsidR="00E51319" w:rsidRPr="00B54DC1">
        <w:rPr>
          <w:rFonts w:asciiTheme="minorHAnsi" w:hAnsiTheme="minorHAnsi" w:cstheme="minorHAnsi"/>
        </w:rPr>
        <w:t>jeden kosz do przechowywania pomocy i akcesoriów lub przewijaki</w:t>
      </w:r>
      <w:r w:rsidR="00080DE5" w:rsidRPr="00B54DC1">
        <w:rPr>
          <w:rFonts w:asciiTheme="minorHAnsi" w:hAnsiTheme="minorHAnsi" w:cstheme="minorHAnsi"/>
        </w:rPr>
        <w:t>).</w:t>
      </w:r>
    </w:p>
    <w:p w14:paraId="32BEDC9E" w14:textId="5FDE202E" w:rsidR="00080DE5" w:rsidRPr="00B54DC1" w:rsidRDefault="00F24E64" w:rsidP="003B253C">
      <w:pPr>
        <w:pStyle w:val="Nagwek1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Regulamin Przetargu</w:t>
      </w:r>
    </w:p>
    <w:p w14:paraId="5F22763C" w14:textId="77777777" w:rsidR="00756BE6" w:rsidRPr="00B54DC1" w:rsidRDefault="00756BE6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Warunki </w:t>
      </w:r>
      <w:r w:rsidR="000B3E9E" w:rsidRPr="00B54DC1">
        <w:rPr>
          <w:rFonts w:asciiTheme="minorHAnsi" w:hAnsiTheme="minorHAnsi" w:cstheme="minorHAnsi"/>
        </w:rPr>
        <w:t>najmu</w:t>
      </w:r>
      <w:r w:rsidRPr="00B54DC1">
        <w:rPr>
          <w:rFonts w:asciiTheme="minorHAnsi" w:hAnsiTheme="minorHAnsi" w:cstheme="minorHAnsi"/>
        </w:rPr>
        <w:t xml:space="preserve">: </w:t>
      </w:r>
    </w:p>
    <w:p w14:paraId="481EB7A9" w14:textId="39DBC36B" w:rsidR="00D36434" w:rsidRPr="00B54DC1" w:rsidRDefault="00FE2B66" w:rsidP="00B54DC1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Przewidywany o</w:t>
      </w:r>
      <w:r w:rsidR="00402497" w:rsidRPr="00B54DC1">
        <w:rPr>
          <w:rFonts w:asciiTheme="minorHAnsi" w:hAnsiTheme="minorHAnsi" w:cstheme="minorHAnsi"/>
        </w:rPr>
        <w:t xml:space="preserve">kres </w:t>
      </w:r>
      <w:r w:rsidR="000B3E9E" w:rsidRPr="00B54DC1">
        <w:rPr>
          <w:rFonts w:asciiTheme="minorHAnsi" w:hAnsiTheme="minorHAnsi" w:cstheme="minorHAnsi"/>
        </w:rPr>
        <w:t>najmu</w:t>
      </w:r>
      <w:r w:rsidR="00402497" w:rsidRPr="00B54DC1">
        <w:rPr>
          <w:rFonts w:asciiTheme="minorHAnsi" w:hAnsiTheme="minorHAnsi" w:cstheme="minorHAnsi"/>
        </w:rPr>
        <w:t xml:space="preserve">: </w:t>
      </w:r>
      <w:r w:rsidR="004C249D" w:rsidRPr="00B54DC1">
        <w:rPr>
          <w:rFonts w:asciiTheme="minorHAnsi" w:hAnsiTheme="minorHAnsi" w:cstheme="minorHAnsi"/>
        </w:rPr>
        <w:t xml:space="preserve">od </w:t>
      </w:r>
      <w:r w:rsidR="00482651" w:rsidRPr="00B54DC1">
        <w:rPr>
          <w:rFonts w:asciiTheme="minorHAnsi" w:hAnsiTheme="minorHAnsi" w:cstheme="minorHAnsi"/>
        </w:rPr>
        <w:t>01.</w:t>
      </w:r>
      <w:r w:rsidR="00480353">
        <w:rPr>
          <w:rFonts w:asciiTheme="minorHAnsi" w:hAnsiTheme="minorHAnsi" w:cstheme="minorHAnsi"/>
        </w:rPr>
        <w:t>09</w:t>
      </w:r>
      <w:r w:rsidR="00482651" w:rsidRPr="00B54DC1">
        <w:rPr>
          <w:rFonts w:asciiTheme="minorHAnsi" w:hAnsiTheme="minorHAnsi" w:cstheme="minorHAnsi"/>
        </w:rPr>
        <w:t>.20</w:t>
      </w:r>
      <w:r w:rsidR="00533612" w:rsidRPr="00B54DC1">
        <w:rPr>
          <w:rFonts w:asciiTheme="minorHAnsi" w:hAnsiTheme="minorHAnsi" w:cstheme="minorHAnsi"/>
        </w:rPr>
        <w:t>2</w:t>
      </w:r>
      <w:r w:rsidR="002309AF">
        <w:rPr>
          <w:rFonts w:asciiTheme="minorHAnsi" w:hAnsiTheme="minorHAnsi" w:cstheme="minorHAnsi"/>
        </w:rPr>
        <w:t>3</w:t>
      </w:r>
      <w:r w:rsidR="00480353">
        <w:rPr>
          <w:rFonts w:asciiTheme="minorHAnsi" w:hAnsiTheme="minorHAnsi" w:cstheme="minorHAnsi"/>
        </w:rPr>
        <w:t xml:space="preserve"> </w:t>
      </w:r>
      <w:r w:rsidR="00482651" w:rsidRPr="00B54DC1">
        <w:rPr>
          <w:rFonts w:asciiTheme="minorHAnsi" w:hAnsiTheme="minorHAnsi" w:cstheme="minorHAnsi"/>
        </w:rPr>
        <w:t>r. do 3</w:t>
      </w:r>
      <w:r w:rsidR="00950137" w:rsidRPr="00B54DC1">
        <w:rPr>
          <w:rFonts w:asciiTheme="minorHAnsi" w:hAnsiTheme="minorHAnsi" w:cstheme="minorHAnsi"/>
        </w:rPr>
        <w:t>1</w:t>
      </w:r>
      <w:r w:rsidR="00482651" w:rsidRPr="00B54DC1">
        <w:rPr>
          <w:rFonts w:asciiTheme="minorHAnsi" w:hAnsiTheme="minorHAnsi" w:cstheme="minorHAnsi"/>
        </w:rPr>
        <w:t>.0</w:t>
      </w:r>
      <w:r w:rsidR="00950137" w:rsidRPr="00B54DC1">
        <w:rPr>
          <w:rFonts w:asciiTheme="minorHAnsi" w:hAnsiTheme="minorHAnsi" w:cstheme="minorHAnsi"/>
        </w:rPr>
        <w:t>8</w:t>
      </w:r>
      <w:r w:rsidR="00CC6630" w:rsidRPr="00B54DC1">
        <w:rPr>
          <w:rFonts w:asciiTheme="minorHAnsi" w:hAnsiTheme="minorHAnsi" w:cstheme="minorHAnsi"/>
        </w:rPr>
        <w:t>.202</w:t>
      </w:r>
      <w:r w:rsidR="00480353">
        <w:rPr>
          <w:rFonts w:asciiTheme="minorHAnsi" w:hAnsiTheme="minorHAnsi" w:cstheme="minorHAnsi"/>
        </w:rPr>
        <w:t xml:space="preserve">4 </w:t>
      </w:r>
      <w:r w:rsidR="001561CE" w:rsidRPr="00B54DC1">
        <w:rPr>
          <w:rFonts w:asciiTheme="minorHAnsi" w:hAnsiTheme="minorHAnsi" w:cstheme="minorHAnsi"/>
        </w:rPr>
        <w:t>r.</w:t>
      </w:r>
      <w:r w:rsidR="00482651" w:rsidRPr="00B54DC1">
        <w:rPr>
          <w:rFonts w:asciiTheme="minorHAnsi" w:hAnsiTheme="minorHAnsi" w:cstheme="minorHAnsi"/>
        </w:rPr>
        <w:t xml:space="preserve"> (</w:t>
      </w:r>
      <w:r w:rsidR="002309AF">
        <w:rPr>
          <w:rFonts w:asciiTheme="minorHAnsi" w:hAnsiTheme="minorHAnsi" w:cstheme="minorHAnsi"/>
        </w:rPr>
        <w:t>11 miesięcy</w:t>
      </w:r>
      <w:r w:rsidR="00CC6630" w:rsidRPr="00B54DC1">
        <w:rPr>
          <w:rFonts w:asciiTheme="minorHAnsi" w:hAnsiTheme="minorHAnsi" w:cstheme="minorHAnsi"/>
        </w:rPr>
        <w:t>)</w:t>
      </w:r>
      <w:r w:rsidR="00482651" w:rsidRPr="00B54DC1">
        <w:rPr>
          <w:rFonts w:asciiTheme="minorHAnsi" w:hAnsiTheme="minorHAnsi" w:cstheme="minorHAnsi"/>
        </w:rPr>
        <w:t>.</w:t>
      </w:r>
    </w:p>
    <w:p w14:paraId="5D789C65" w14:textId="2C47DA78" w:rsidR="00D36434" w:rsidRPr="00B54DC1" w:rsidRDefault="00D36434" w:rsidP="00B54DC1">
      <w:pPr>
        <w:ind w:left="720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Wynajmujący zastrzega możliwość wcześniejszego zawarcia umowy niż określony w</w:t>
      </w:r>
      <w:r w:rsidR="001E3F6C" w:rsidRPr="00B54DC1">
        <w:rPr>
          <w:rFonts w:asciiTheme="minorHAnsi" w:hAnsiTheme="minorHAnsi" w:cstheme="minorHAnsi"/>
        </w:rPr>
        <w:t> </w:t>
      </w:r>
      <w:r w:rsidRPr="00B54DC1">
        <w:rPr>
          <w:rFonts w:asciiTheme="minorHAnsi" w:hAnsiTheme="minorHAnsi" w:cstheme="minorHAnsi"/>
        </w:rPr>
        <w:t>powyższym terminie.</w:t>
      </w:r>
    </w:p>
    <w:p w14:paraId="7714ABE6" w14:textId="06B88BCE" w:rsidR="00D36434" w:rsidRPr="00B54DC1" w:rsidRDefault="00D36434" w:rsidP="00B54DC1">
      <w:pPr>
        <w:ind w:left="720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Rodzaj prowadzonej </w:t>
      </w:r>
      <w:r w:rsidR="00756BE6" w:rsidRPr="00B54DC1">
        <w:rPr>
          <w:rFonts w:asciiTheme="minorHAnsi" w:hAnsiTheme="minorHAnsi" w:cstheme="minorHAnsi"/>
        </w:rPr>
        <w:t xml:space="preserve"> działalności: </w:t>
      </w:r>
      <w:r w:rsidR="002C17A6" w:rsidRPr="00B54DC1">
        <w:rPr>
          <w:rFonts w:asciiTheme="minorHAnsi" w:hAnsiTheme="minorHAnsi" w:cstheme="minorHAnsi"/>
        </w:rPr>
        <w:t>poprawa kondycji fizycznej, działalność związana ze sportem, pozaszkolne formy edukacji sportowej oraz zajęć sportowych i rekreacyjnych</w:t>
      </w:r>
      <w:r w:rsidR="00756BE6" w:rsidRPr="00B54DC1">
        <w:rPr>
          <w:rFonts w:asciiTheme="minorHAnsi" w:hAnsiTheme="minorHAnsi" w:cstheme="minorHAnsi"/>
        </w:rPr>
        <w:t>.</w:t>
      </w:r>
    </w:p>
    <w:p w14:paraId="5D51E4CF" w14:textId="77777777" w:rsidR="00CC6630" w:rsidRPr="00B54DC1" w:rsidRDefault="00CC6630" w:rsidP="00B54DC1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Najemca będzie zobowiązany do prowadzenia działalności zgodnie z przepisami BHP, p/poż. i Sanepid-u.</w:t>
      </w:r>
    </w:p>
    <w:p w14:paraId="073C57CC" w14:textId="6B4E7347" w:rsidR="00756BE6" w:rsidRPr="00B54DC1" w:rsidRDefault="00CC6630" w:rsidP="00B54DC1">
      <w:pPr>
        <w:numPr>
          <w:ilvl w:val="1"/>
          <w:numId w:val="4"/>
        </w:numPr>
        <w:tabs>
          <w:tab w:val="clear" w:pos="1080"/>
          <w:tab w:val="num" w:pos="720"/>
        </w:tabs>
        <w:spacing w:after="360"/>
        <w:ind w:left="714" w:hanging="357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Oferent zapewni </w:t>
      </w:r>
      <w:r w:rsidR="002C17A6" w:rsidRPr="00B54DC1">
        <w:rPr>
          <w:rFonts w:asciiTheme="minorHAnsi" w:hAnsiTheme="minorHAnsi" w:cstheme="minorHAnsi"/>
        </w:rPr>
        <w:t>utrzymanie koszy z pomocami i akcesoriami do nauk pływania oraz przewijaków w należytej czystości, ustawionych w wyznaczonych do tego celu miejscach i zabezpieczonych przed przypadkowym otwarciem i przewróceniem.</w:t>
      </w:r>
      <w:r w:rsidR="009403C6" w:rsidRPr="00B54DC1">
        <w:rPr>
          <w:rFonts w:asciiTheme="minorHAnsi" w:hAnsiTheme="minorHAnsi" w:cstheme="minorHAnsi"/>
        </w:rPr>
        <w:t xml:space="preserve"> </w:t>
      </w:r>
    </w:p>
    <w:p w14:paraId="3100EC0D" w14:textId="44667795" w:rsidR="00BF4E3A" w:rsidRPr="00B54DC1" w:rsidRDefault="00BF4E3A" w:rsidP="00B54DC1">
      <w:pPr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Oferta powinna zawierać</w:t>
      </w:r>
    </w:p>
    <w:p w14:paraId="5B52E9EB" w14:textId="661CAD6A" w:rsidR="00BF4E3A" w:rsidRPr="00B54DC1" w:rsidRDefault="00BF4E3A" w:rsidP="00B54DC1">
      <w:pPr>
        <w:numPr>
          <w:ilvl w:val="0"/>
          <w:numId w:val="3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Nazwę, siedzibę oferenta wraz z odpisem z właściwego rejestru albo zaświadczenie o</w:t>
      </w:r>
      <w:r w:rsidR="001E3F6C" w:rsidRPr="00B54DC1">
        <w:rPr>
          <w:rFonts w:asciiTheme="minorHAnsi" w:hAnsiTheme="minorHAnsi" w:cstheme="minorHAnsi"/>
        </w:rPr>
        <w:t> </w:t>
      </w:r>
      <w:r w:rsidRPr="00B54DC1">
        <w:rPr>
          <w:rFonts w:asciiTheme="minorHAnsi" w:hAnsiTheme="minorHAnsi" w:cstheme="minorHAnsi"/>
        </w:rPr>
        <w:t>wpisie do ewidencji działalności gospodarczej lub inny dokument uprawniający do prowadzenia działalności.</w:t>
      </w:r>
    </w:p>
    <w:p w14:paraId="16E4BD8E" w14:textId="44FBE380" w:rsidR="00BF4E3A" w:rsidRPr="00B54DC1" w:rsidRDefault="00BF4E3A" w:rsidP="00B54DC1">
      <w:pPr>
        <w:numPr>
          <w:ilvl w:val="0"/>
          <w:numId w:val="3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Proponowaną stawkę czynszu miesięcznego za</w:t>
      </w:r>
      <w:r w:rsidR="004C249D" w:rsidRPr="00B54DC1">
        <w:rPr>
          <w:rFonts w:asciiTheme="minorHAnsi" w:hAnsiTheme="minorHAnsi" w:cstheme="minorHAnsi"/>
        </w:rPr>
        <w:t xml:space="preserve"> </w:t>
      </w:r>
      <w:r w:rsidR="00950137" w:rsidRPr="00B54DC1">
        <w:rPr>
          <w:rFonts w:asciiTheme="minorHAnsi" w:hAnsiTheme="minorHAnsi" w:cstheme="minorHAnsi"/>
        </w:rPr>
        <w:t>1</w:t>
      </w:r>
      <w:r w:rsidR="004C249D" w:rsidRPr="00B54DC1">
        <w:rPr>
          <w:rFonts w:asciiTheme="minorHAnsi" w:hAnsiTheme="minorHAnsi" w:cstheme="minorHAnsi"/>
        </w:rPr>
        <w:t xml:space="preserve"> </w:t>
      </w:r>
      <w:r w:rsidR="00EF6B20" w:rsidRPr="00B54DC1">
        <w:rPr>
          <w:rFonts w:asciiTheme="minorHAnsi" w:hAnsiTheme="minorHAnsi" w:cstheme="minorHAnsi"/>
        </w:rPr>
        <w:t>metr kwadratow</w:t>
      </w:r>
      <w:r w:rsidR="00950137" w:rsidRPr="00B54DC1">
        <w:rPr>
          <w:rFonts w:asciiTheme="minorHAnsi" w:hAnsiTheme="minorHAnsi" w:cstheme="minorHAnsi"/>
        </w:rPr>
        <w:t>y</w:t>
      </w:r>
      <w:r w:rsidR="00EF6B20" w:rsidRPr="00B54DC1">
        <w:rPr>
          <w:rFonts w:asciiTheme="minorHAnsi" w:hAnsiTheme="minorHAnsi" w:cstheme="minorHAnsi"/>
        </w:rPr>
        <w:t xml:space="preserve"> powierzchni</w:t>
      </w:r>
      <w:r w:rsidRPr="00B54DC1">
        <w:rPr>
          <w:rFonts w:asciiTheme="minorHAnsi" w:hAnsiTheme="minorHAnsi" w:cstheme="minorHAnsi"/>
        </w:rPr>
        <w:t xml:space="preserve"> pod </w:t>
      </w:r>
      <w:r w:rsidR="004C249D" w:rsidRPr="00B54DC1">
        <w:rPr>
          <w:rFonts w:asciiTheme="minorHAnsi" w:hAnsiTheme="minorHAnsi" w:cstheme="minorHAnsi"/>
        </w:rPr>
        <w:t xml:space="preserve"> </w:t>
      </w:r>
      <w:r w:rsidR="00950137" w:rsidRPr="00B54DC1">
        <w:rPr>
          <w:rFonts w:asciiTheme="minorHAnsi" w:hAnsiTheme="minorHAnsi" w:cstheme="minorHAnsi"/>
        </w:rPr>
        <w:t>kosz do przechowywania pomocy i akcesoriów do nauk pływania lub przewijaki</w:t>
      </w:r>
      <w:r w:rsidR="004C249D" w:rsidRPr="00B54DC1">
        <w:rPr>
          <w:rFonts w:asciiTheme="minorHAnsi" w:hAnsiTheme="minorHAnsi" w:cstheme="minorHAnsi"/>
        </w:rPr>
        <w:t xml:space="preserve"> (</w:t>
      </w:r>
      <w:r w:rsidR="00950137" w:rsidRPr="00B54DC1">
        <w:rPr>
          <w:rFonts w:asciiTheme="minorHAnsi" w:hAnsiTheme="minorHAnsi" w:cstheme="minorHAnsi"/>
        </w:rPr>
        <w:t>1</w:t>
      </w:r>
      <w:r w:rsidRPr="00B54DC1">
        <w:rPr>
          <w:rFonts w:asciiTheme="minorHAnsi" w:hAnsiTheme="minorHAnsi" w:cstheme="minorHAnsi"/>
        </w:rPr>
        <w:t>m</w:t>
      </w:r>
      <w:r w:rsidRPr="00B54DC1">
        <w:rPr>
          <w:rFonts w:asciiTheme="minorHAnsi" w:hAnsiTheme="minorHAnsi" w:cstheme="minorHAnsi"/>
          <w:vertAlign w:val="superscript"/>
        </w:rPr>
        <w:t>2</w:t>
      </w:r>
      <w:r w:rsidRPr="00B54DC1">
        <w:rPr>
          <w:rFonts w:asciiTheme="minorHAnsi" w:hAnsiTheme="minorHAnsi" w:cstheme="minorHAnsi"/>
        </w:rPr>
        <w:t>) bez podatku VAT.</w:t>
      </w:r>
    </w:p>
    <w:p w14:paraId="612C048E" w14:textId="17213CB6" w:rsidR="00BF4E3A" w:rsidRPr="00B54DC1" w:rsidRDefault="00BF4E3A" w:rsidP="00B54DC1">
      <w:pPr>
        <w:numPr>
          <w:ilvl w:val="0"/>
          <w:numId w:val="3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Oświadczenie, że oferent zapoznał się z warunkami przetargu podanymi w ogłoszeniu i przyjmuje je bez zastrzeżeń.</w:t>
      </w:r>
    </w:p>
    <w:p w14:paraId="70B7AE86" w14:textId="77777777" w:rsidR="00BF4E3A" w:rsidRPr="00B54DC1" w:rsidRDefault="00BF4E3A" w:rsidP="00B54DC1">
      <w:pPr>
        <w:numPr>
          <w:ilvl w:val="0"/>
          <w:numId w:val="3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Datę sporządzenia oferty.</w:t>
      </w:r>
    </w:p>
    <w:p w14:paraId="1E713718" w14:textId="3FFFEE19" w:rsidR="00426333" w:rsidRPr="00B54DC1" w:rsidRDefault="00BF4E3A" w:rsidP="00B54DC1">
      <w:pPr>
        <w:numPr>
          <w:ilvl w:val="0"/>
          <w:numId w:val="34"/>
        </w:numPr>
        <w:tabs>
          <w:tab w:val="left" w:pos="1080"/>
        </w:tabs>
        <w:spacing w:after="360"/>
        <w:ind w:left="839" w:hanging="357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Podpis oferenta.</w:t>
      </w:r>
    </w:p>
    <w:p w14:paraId="3A346631" w14:textId="77777777" w:rsidR="004673FD" w:rsidRPr="00B54DC1" w:rsidRDefault="00756BE6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Warunkiem uczestnictwa w przetargu jest:</w:t>
      </w:r>
    </w:p>
    <w:p w14:paraId="074134C7" w14:textId="34F9C968" w:rsidR="000D7345" w:rsidRPr="00B54DC1" w:rsidRDefault="00756BE6" w:rsidP="00B54DC1">
      <w:pPr>
        <w:numPr>
          <w:ilvl w:val="1"/>
          <w:numId w:val="4"/>
        </w:numPr>
        <w:tabs>
          <w:tab w:val="clear" w:pos="1080"/>
        </w:tabs>
        <w:ind w:left="709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złożenie pisemnej oferty </w:t>
      </w:r>
      <w:r w:rsidR="00207FBD" w:rsidRPr="00B54DC1">
        <w:rPr>
          <w:rFonts w:asciiTheme="minorHAnsi" w:hAnsiTheme="minorHAnsi" w:cstheme="minorHAnsi"/>
        </w:rPr>
        <w:t xml:space="preserve">do </w:t>
      </w:r>
      <w:r w:rsidR="00846433">
        <w:rPr>
          <w:rFonts w:asciiTheme="minorHAnsi" w:hAnsiTheme="minorHAnsi" w:cstheme="minorHAnsi"/>
          <w:b/>
        </w:rPr>
        <w:t>2</w:t>
      </w:r>
      <w:r w:rsidR="00AC623D">
        <w:rPr>
          <w:rFonts w:asciiTheme="minorHAnsi" w:hAnsiTheme="minorHAnsi" w:cstheme="minorHAnsi"/>
          <w:b/>
        </w:rPr>
        <w:t>4</w:t>
      </w:r>
      <w:r w:rsidR="00482651" w:rsidRPr="00B54DC1">
        <w:rPr>
          <w:rFonts w:asciiTheme="minorHAnsi" w:hAnsiTheme="minorHAnsi" w:cstheme="minorHAnsi"/>
          <w:b/>
        </w:rPr>
        <w:t>.</w:t>
      </w:r>
      <w:r w:rsidR="00480353">
        <w:rPr>
          <w:rFonts w:asciiTheme="minorHAnsi" w:hAnsiTheme="minorHAnsi" w:cstheme="minorHAnsi"/>
          <w:b/>
        </w:rPr>
        <w:t>0</w:t>
      </w:r>
      <w:r w:rsidR="00846433">
        <w:rPr>
          <w:rFonts w:asciiTheme="minorHAnsi" w:hAnsiTheme="minorHAnsi" w:cstheme="minorHAnsi"/>
          <w:b/>
        </w:rPr>
        <w:t>8</w:t>
      </w:r>
      <w:r w:rsidR="00887555" w:rsidRPr="00B54DC1">
        <w:rPr>
          <w:rFonts w:asciiTheme="minorHAnsi" w:hAnsiTheme="minorHAnsi" w:cstheme="minorHAnsi"/>
          <w:b/>
        </w:rPr>
        <w:t>.</w:t>
      </w:r>
      <w:r w:rsidR="00482651" w:rsidRPr="00B54DC1">
        <w:rPr>
          <w:rFonts w:asciiTheme="minorHAnsi" w:hAnsiTheme="minorHAnsi" w:cstheme="minorHAnsi"/>
          <w:b/>
        </w:rPr>
        <w:t>20</w:t>
      </w:r>
      <w:r w:rsidR="00D150F0" w:rsidRPr="00B54DC1">
        <w:rPr>
          <w:rFonts w:asciiTheme="minorHAnsi" w:hAnsiTheme="minorHAnsi" w:cstheme="minorHAnsi"/>
          <w:b/>
        </w:rPr>
        <w:t>2</w:t>
      </w:r>
      <w:r w:rsidR="002309AF">
        <w:rPr>
          <w:rFonts w:asciiTheme="minorHAnsi" w:hAnsiTheme="minorHAnsi" w:cstheme="minorHAnsi"/>
          <w:b/>
        </w:rPr>
        <w:t>3</w:t>
      </w:r>
      <w:r w:rsidR="00480353">
        <w:rPr>
          <w:rFonts w:asciiTheme="minorHAnsi" w:hAnsiTheme="minorHAnsi" w:cstheme="minorHAnsi"/>
          <w:b/>
        </w:rPr>
        <w:t xml:space="preserve"> </w:t>
      </w:r>
      <w:r w:rsidR="00207FBD" w:rsidRPr="00B54DC1">
        <w:rPr>
          <w:rFonts w:asciiTheme="minorHAnsi" w:hAnsiTheme="minorHAnsi" w:cstheme="minorHAnsi"/>
          <w:b/>
        </w:rPr>
        <w:t>r</w:t>
      </w:r>
      <w:r w:rsidR="00207FBD" w:rsidRPr="00B54DC1">
        <w:rPr>
          <w:rFonts w:asciiTheme="minorHAnsi" w:hAnsiTheme="minorHAnsi" w:cstheme="minorHAnsi"/>
        </w:rPr>
        <w:t>.</w:t>
      </w:r>
      <w:r w:rsidR="00A06175" w:rsidRPr="00B54DC1">
        <w:rPr>
          <w:rFonts w:asciiTheme="minorHAnsi" w:hAnsiTheme="minorHAnsi" w:cstheme="minorHAnsi"/>
        </w:rPr>
        <w:t xml:space="preserve"> </w:t>
      </w:r>
      <w:r w:rsidR="00207FBD" w:rsidRPr="00AC623D">
        <w:rPr>
          <w:rFonts w:asciiTheme="minorHAnsi" w:hAnsiTheme="minorHAnsi" w:cstheme="minorHAnsi"/>
          <w:b/>
          <w:bCs/>
        </w:rPr>
        <w:t>do godz. 9.00</w:t>
      </w:r>
      <w:r w:rsidR="00207FBD" w:rsidRPr="00B54DC1">
        <w:rPr>
          <w:rFonts w:asciiTheme="minorHAnsi" w:hAnsiTheme="minorHAnsi" w:cstheme="minorHAnsi"/>
        </w:rPr>
        <w:t xml:space="preserve"> </w:t>
      </w:r>
      <w:r w:rsidR="00A06175" w:rsidRPr="00B54DC1">
        <w:rPr>
          <w:rFonts w:asciiTheme="minorHAnsi" w:hAnsiTheme="minorHAnsi" w:cstheme="minorHAnsi"/>
        </w:rPr>
        <w:t>w sekretariacie Domu Pomocy Społecznej przy ul. Baranowickiej</w:t>
      </w:r>
      <w:r w:rsidR="00207FBD" w:rsidRPr="00B54DC1">
        <w:rPr>
          <w:rFonts w:asciiTheme="minorHAnsi" w:hAnsiTheme="minorHAnsi" w:cstheme="minorHAnsi"/>
        </w:rPr>
        <w:t xml:space="preserve"> 203,</w:t>
      </w:r>
      <w:r w:rsidR="00C21AAF" w:rsidRPr="00B54DC1">
        <w:rPr>
          <w:rFonts w:asciiTheme="minorHAnsi" w:hAnsiTheme="minorHAnsi" w:cstheme="minorHAnsi"/>
        </w:rPr>
        <w:t xml:space="preserve"> </w:t>
      </w:r>
      <w:r w:rsidR="00BF4E3A" w:rsidRPr="00B54DC1">
        <w:rPr>
          <w:rFonts w:asciiTheme="minorHAnsi" w:hAnsiTheme="minorHAnsi" w:cstheme="minorHAnsi"/>
        </w:rPr>
        <w:t xml:space="preserve">w zamkniętej kopercie z napisem </w:t>
      </w:r>
      <w:r w:rsidR="003F0379" w:rsidRPr="00B54DC1">
        <w:rPr>
          <w:rFonts w:asciiTheme="minorHAnsi" w:hAnsiTheme="minorHAnsi" w:cstheme="minorHAnsi"/>
          <w:b/>
        </w:rPr>
        <w:t>„</w:t>
      </w:r>
      <w:r w:rsidR="00BF4E3A" w:rsidRPr="00B54DC1">
        <w:rPr>
          <w:rFonts w:asciiTheme="minorHAnsi" w:hAnsiTheme="minorHAnsi" w:cstheme="minorHAnsi"/>
          <w:b/>
        </w:rPr>
        <w:t xml:space="preserve">Przetarg na </w:t>
      </w:r>
      <w:r w:rsidR="00BF4E3A" w:rsidRPr="00B54DC1">
        <w:rPr>
          <w:rFonts w:asciiTheme="minorHAnsi" w:hAnsiTheme="minorHAnsi" w:cstheme="minorHAnsi"/>
          <w:b/>
        </w:rPr>
        <w:lastRenderedPageBreak/>
        <w:t xml:space="preserve">najem powierzchni </w:t>
      </w:r>
      <w:r w:rsidR="00950137" w:rsidRPr="00B54DC1">
        <w:rPr>
          <w:rFonts w:asciiTheme="minorHAnsi" w:hAnsiTheme="minorHAnsi" w:cstheme="minorHAnsi"/>
          <w:b/>
        </w:rPr>
        <w:t>do przechowywania pomocy i akcesoriów do nauk pływania oraz przewijaków</w:t>
      </w:r>
      <w:r w:rsidR="00BF4E3A" w:rsidRPr="00B54DC1">
        <w:rPr>
          <w:rFonts w:asciiTheme="minorHAnsi" w:hAnsiTheme="minorHAnsi" w:cstheme="minorHAnsi"/>
          <w:b/>
        </w:rPr>
        <w:t>.”</w:t>
      </w:r>
    </w:p>
    <w:p w14:paraId="6B927B00" w14:textId="1EA18BDF" w:rsidR="00167C06" w:rsidRPr="00B54DC1" w:rsidRDefault="00635B2F" w:rsidP="00B54DC1">
      <w:pPr>
        <w:numPr>
          <w:ilvl w:val="1"/>
          <w:numId w:val="4"/>
        </w:numPr>
        <w:tabs>
          <w:tab w:val="clear" w:pos="1080"/>
        </w:tabs>
        <w:ind w:left="709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wniesienie wadium w wysokości </w:t>
      </w:r>
      <w:r w:rsidR="001D005B" w:rsidRPr="00B54DC1">
        <w:rPr>
          <w:rFonts w:asciiTheme="minorHAnsi" w:hAnsiTheme="minorHAnsi" w:cstheme="minorHAnsi"/>
        </w:rPr>
        <w:t>50</w:t>
      </w:r>
      <w:r w:rsidRPr="00B54DC1">
        <w:rPr>
          <w:rFonts w:asciiTheme="minorHAnsi" w:hAnsiTheme="minorHAnsi" w:cstheme="minorHAnsi"/>
        </w:rPr>
        <w:t xml:space="preserve"> zł. przed </w:t>
      </w:r>
      <w:r w:rsidR="00B178AA" w:rsidRPr="00B54DC1">
        <w:rPr>
          <w:rFonts w:asciiTheme="minorHAnsi" w:hAnsiTheme="minorHAnsi" w:cstheme="minorHAnsi"/>
        </w:rPr>
        <w:t>końcem terminu</w:t>
      </w:r>
      <w:r w:rsidRPr="00B54DC1">
        <w:rPr>
          <w:rFonts w:asciiTheme="minorHAnsi" w:hAnsiTheme="minorHAnsi" w:cstheme="minorHAnsi"/>
        </w:rPr>
        <w:t xml:space="preserve"> składania ofert na rachunek bankowy: PKO S.A. II O/Białystok, nr 28-1240-2890-1111-0010-</w:t>
      </w:r>
      <w:r w:rsidR="006B0563" w:rsidRPr="00B54DC1">
        <w:rPr>
          <w:rFonts w:asciiTheme="minorHAnsi" w:hAnsiTheme="minorHAnsi" w:cstheme="minorHAnsi"/>
        </w:rPr>
        <w:t xml:space="preserve">3573-5392 lub w kasie </w:t>
      </w:r>
      <w:r w:rsidR="00A423CB" w:rsidRPr="00B54DC1">
        <w:rPr>
          <w:rFonts w:asciiTheme="minorHAnsi" w:hAnsiTheme="minorHAnsi" w:cstheme="minorHAnsi"/>
        </w:rPr>
        <w:t>tutejszego Domu</w:t>
      </w:r>
      <w:r w:rsidRPr="00B54DC1">
        <w:rPr>
          <w:rFonts w:asciiTheme="minorHAnsi" w:hAnsiTheme="minorHAnsi" w:cstheme="minorHAnsi"/>
        </w:rPr>
        <w:t xml:space="preserve">. Należy zaznaczyć: </w:t>
      </w:r>
      <w:r w:rsidRPr="00B54DC1">
        <w:rPr>
          <w:rFonts w:asciiTheme="minorHAnsi" w:hAnsiTheme="minorHAnsi" w:cstheme="minorHAnsi"/>
          <w:b/>
          <w:bCs/>
        </w:rPr>
        <w:t>Wadium przetargowe</w:t>
      </w:r>
      <w:r w:rsidR="00887555" w:rsidRPr="00B54DC1">
        <w:rPr>
          <w:rFonts w:asciiTheme="minorHAnsi" w:hAnsiTheme="minorHAnsi" w:cstheme="minorHAnsi"/>
          <w:b/>
          <w:bCs/>
        </w:rPr>
        <w:t xml:space="preserve"> – </w:t>
      </w:r>
      <w:r w:rsidR="00E867AE" w:rsidRPr="00B54DC1">
        <w:rPr>
          <w:rFonts w:asciiTheme="minorHAnsi" w:hAnsiTheme="minorHAnsi" w:cstheme="minorHAnsi"/>
          <w:b/>
          <w:bCs/>
        </w:rPr>
        <w:t>Najem powierzchni</w:t>
      </w:r>
      <w:r w:rsidR="006B0563" w:rsidRPr="00B54DC1">
        <w:rPr>
          <w:rFonts w:asciiTheme="minorHAnsi" w:hAnsiTheme="minorHAnsi" w:cstheme="minorHAnsi"/>
        </w:rPr>
        <w:t>.</w:t>
      </w:r>
      <w:r w:rsidRPr="00B54DC1">
        <w:rPr>
          <w:rFonts w:asciiTheme="minorHAnsi" w:hAnsiTheme="minorHAnsi" w:cstheme="minorHAnsi"/>
        </w:rPr>
        <w:t xml:space="preserve"> Dowód wpłaty należy dołączyć do oferty. Za skuteczn</w:t>
      </w:r>
      <w:r w:rsidR="006B0563" w:rsidRPr="00B54DC1">
        <w:rPr>
          <w:rFonts w:asciiTheme="minorHAnsi" w:hAnsiTheme="minorHAnsi" w:cstheme="minorHAnsi"/>
        </w:rPr>
        <w:t>e wnie</w:t>
      </w:r>
      <w:r w:rsidR="00F01D10" w:rsidRPr="00B54DC1">
        <w:rPr>
          <w:rFonts w:asciiTheme="minorHAnsi" w:hAnsiTheme="minorHAnsi" w:cstheme="minorHAnsi"/>
        </w:rPr>
        <w:t xml:space="preserve">sienie wadium uznaje się </w:t>
      </w:r>
      <w:r w:rsidR="00F01D10" w:rsidRPr="00B54DC1">
        <w:rPr>
          <w:rFonts w:asciiTheme="minorHAnsi" w:hAnsiTheme="minorHAnsi" w:cstheme="minorHAnsi"/>
          <w:b/>
          <w:bCs/>
        </w:rPr>
        <w:t xml:space="preserve">kwotę </w:t>
      </w:r>
      <w:r w:rsidR="001D005B" w:rsidRPr="00B54DC1">
        <w:rPr>
          <w:rFonts w:asciiTheme="minorHAnsi" w:hAnsiTheme="minorHAnsi" w:cstheme="minorHAnsi"/>
          <w:b/>
          <w:bCs/>
        </w:rPr>
        <w:t>50</w:t>
      </w:r>
      <w:r w:rsidR="006B0563" w:rsidRPr="00B54DC1">
        <w:rPr>
          <w:rFonts w:asciiTheme="minorHAnsi" w:hAnsiTheme="minorHAnsi" w:cstheme="minorHAnsi"/>
          <w:b/>
          <w:bCs/>
        </w:rPr>
        <w:t xml:space="preserve"> zł</w:t>
      </w:r>
      <w:r w:rsidR="006B0563" w:rsidRPr="00B54DC1">
        <w:rPr>
          <w:rFonts w:asciiTheme="minorHAnsi" w:hAnsiTheme="minorHAnsi" w:cstheme="minorHAnsi"/>
        </w:rPr>
        <w:t>, która</w:t>
      </w:r>
      <w:r w:rsidRPr="00B54DC1">
        <w:rPr>
          <w:rFonts w:asciiTheme="minorHAnsi" w:hAnsiTheme="minorHAnsi" w:cstheme="minorHAnsi"/>
        </w:rPr>
        <w:t xml:space="preserve"> przed upływem terminu składania ofer</w:t>
      </w:r>
      <w:r w:rsidR="006B0563" w:rsidRPr="00B54DC1">
        <w:rPr>
          <w:rFonts w:asciiTheme="minorHAnsi" w:hAnsiTheme="minorHAnsi" w:cstheme="minorHAnsi"/>
        </w:rPr>
        <w:t>t wpłynęła na konto bankowe DPS</w:t>
      </w:r>
      <w:r w:rsidRPr="00B54DC1">
        <w:rPr>
          <w:rFonts w:asciiTheme="minorHAnsi" w:hAnsiTheme="minorHAnsi" w:cstheme="minorHAnsi"/>
        </w:rPr>
        <w:t>.</w:t>
      </w:r>
    </w:p>
    <w:p w14:paraId="6D859E7E" w14:textId="77777777" w:rsidR="00644ED2" w:rsidRPr="00B54DC1" w:rsidRDefault="00644ED2" w:rsidP="00B54DC1">
      <w:pPr>
        <w:numPr>
          <w:ilvl w:val="1"/>
          <w:numId w:val="4"/>
        </w:numPr>
        <w:tabs>
          <w:tab w:val="clear" w:pos="1080"/>
        </w:tabs>
        <w:ind w:left="709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Wadium złożone przez oferentów, których oferty nie zostaną wybrane lub zostaną odrzuc</w:t>
      </w:r>
      <w:r w:rsidR="00B178AA" w:rsidRPr="00B54DC1">
        <w:rPr>
          <w:rFonts w:asciiTheme="minorHAnsi" w:hAnsiTheme="minorHAnsi" w:cstheme="minorHAnsi"/>
          <w:color w:val="000000"/>
        </w:rPr>
        <w:t>one, zostanie zwrócone w ciągu 22</w:t>
      </w:r>
      <w:r w:rsidRPr="00B54DC1">
        <w:rPr>
          <w:rFonts w:asciiTheme="minorHAnsi" w:hAnsiTheme="minorHAnsi" w:cstheme="minorHAnsi"/>
          <w:color w:val="000000"/>
        </w:rPr>
        <w:t xml:space="preserve"> dni od dnia dokonania wyboru lub odrzucenia oferty, a oferentowi, który wygra przetarg – zaliczone na poczet</w:t>
      </w:r>
      <w:r w:rsidR="00887555" w:rsidRPr="00B54DC1">
        <w:rPr>
          <w:rFonts w:asciiTheme="minorHAnsi" w:hAnsiTheme="minorHAnsi" w:cstheme="minorHAnsi"/>
          <w:color w:val="000000"/>
        </w:rPr>
        <w:t xml:space="preserve"> czynszu</w:t>
      </w:r>
      <w:r w:rsidRPr="00B54DC1">
        <w:rPr>
          <w:rFonts w:asciiTheme="minorHAnsi" w:hAnsiTheme="minorHAnsi" w:cstheme="minorHAnsi"/>
          <w:color w:val="000000"/>
        </w:rPr>
        <w:t xml:space="preserve">. Wadium nie podlega zwrotowi w przypadku, gdy oferent, który wygrał przetarg uchylił się od zawarcia umowy </w:t>
      </w:r>
      <w:r w:rsidR="00B6231C" w:rsidRPr="00B54DC1">
        <w:rPr>
          <w:rFonts w:asciiTheme="minorHAnsi" w:hAnsiTheme="minorHAnsi" w:cstheme="minorHAnsi"/>
          <w:color w:val="000000"/>
        </w:rPr>
        <w:t>najmu</w:t>
      </w:r>
      <w:r w:rsidRPr="00B54DC1">
        <w:rPr>
          <w:rFonts w:asciiTheme="minorHAnsi" w:hAnsiTheme="minorHAnsi" w:cstheme="minorHAnsi"/>
          <w:color w:val="000000"/>
        </w:rPr>
        <w:t>.</w:t>
      </w:r>
    </w:p>
    <w:p w14:paraId="3A1E2C67" w14:textId="249F3323" w:rsidR="0098533F" w:rsidRPr="00B54DC1" w:rsidRDefault="00C21AAF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Otwarcie ofert nastąpi</w:t>
      </w:r>
      <w:r w:rsidR="00207FBD" w:rsidRPr="00B54DC1">
        <w:rPr>
          <w:rFonts w:asciiTheme="minorHAnsi" w:hAnsiTheme="minorHAnsi" w:cstheme="minorHAnsi"/>
          <w:color w:val="000000"/>
        </w:rPr>
        <w:t xml:space="preserve"> </w:t>
      </w:r>
      <w:r w:rsidR="00846433">
        <w:rPr>
          <w:rFonts w:asciiTheme="minorHAnsi" w:hAnsiTheme="minorHAnsi" w:cstheme="minorHAnsi"/>
          <w:b/>
          <w:color w:val="000000"/>
        </w:rPr>
        <w:t>2</w:t>
      </w:r>
      <w:r w:rsidR="00AC623D">
        <w:rPr>
          <w:rFonts w:asciiTheme="minorHAnsi" w:hAnsiTheme="minorHAnsi" w:cstheme="minorHAnsi"/>
          <w:b/>
          <w:color w:val="000000"/>
        </w:rPr>
        <w:t>4</w:t>
      </w:r>
      <w:r w:rsidR="00482651" w:rsidRPr="00B54DC1">
        <w:rPr>
          <w:rFonts w:asciiTheme="minorHAnsi" w:hAnsiTheme="minorHAnsi" w:cstheme="minorHAnsi"/>
          <w:b/>
          <w:color w:val="000000"/>
        </w:rPr>
        <w:t>.</w:t>
      </w:r>
      <w:r w:rsidR="00480353">
        <w:rPr>
          <w:rFonts w:asciiTheme="minorHAnsi" w:hAnsiTheme="minorHAnsi" w:cstheme="minorHAnsi"/>
          <w:b/>
          <w:color w:val="000000"/>
        </w:rPr>
        <w:t>0</w:t>
      </w:r>
      <w:r w:rsidR="00846433">
        <w:rPr>
          <w:rFonts w:asciiTheme="minorHAnsi" w:hAnsiTheme="minorHAnsi" w:cstheme="minorHAnsi"/>
          <w:b/>
          <w:color w:val="000000"/>
        </w:rPr>
        <w:t>8</w:t>
      </w:r>
      <w:r w:rsidR="00482651" w:rsidRPr="00B54DC1">
        <w:rPr>
          <w:rFonts w:asciiTheme="minorHAnsi" w:hAnsiTheme="minorHAnsi" w:cstheme="minorHAnsi"/>
          <w:b/>
          <w:color w:val="000000"/>
        </w:rPr>
        <w:t>.20</w:t>
      </w:r>
      <w:r w:rsidR="00D150F0" w:rsidRPr="00B54DC1">
        <w:rPr>
          <w:rFonts w:asciiTheme="minorHAnsi" w:hAnsiTheme="minorHAnsi" w:cstheme="minorHAnsi"/>
          <w:b/>
          <w:color w:val="000000"/>
        </w:rPr>
        <w:t>2</w:t>
      </w:r>
      <w:r w:rsidR="002309AF">
        <w:rPr>
          <w:rFonts w:asciiTheme="minorHAnsi" w:hAnsiTheme="minorHAnsi" w:cstheme="minorHAnsi"/>
          <w:b/>
          <w:color w:val="000000"/>
        </w:rPr>
        <w:t>3</w:t>
      </w:r>
      <w:r w:rsidR="00480353">
        <w:rPr>
          <w:rFonts w:asciiTheme="minorHAnsi" w:hAnsiTheme="minorHAnsi" w:cstheme="minorHAnsi"/>
          <w:b/>
          <w:color w:val="000000"/>
        </w:rPr>
        <w:t xml:space="preserve"> </w:t>
      </w:r>
      <w:r w:rsidR="00207FBD" w:rsidRPr="00B54DC1">
        <w:rPr>
          <w:rFonts w:asciiTheme="minorHAnsi" w:hAnsiTheme="minorHAnsi" w:cstheme="minorHAnsi"/>
          <w:b/>
          <w:color w:val="000000"/>
        </w:rPr>
        <w:t>r.</w:t>
      </w:r>
      <w:r w:rsidR="00324B55" w:rsidRPr="00B54DC1">
        <w:rPr>
          <w:rFonts w:asciiTheme="minorHAnsi" w:hAnsiTheme="minorHAnsi" w:cstheme="minorHAnsi"/>
          <w:b/>
          <w:color w:val="000000"/>
        </w:rPr>
        <w:t xml:space="preserve"> o</w:t>
      </w:r>
      <w:r w:rsidR="00482651" w:rsidRPr="00B54DC1">
        <w:rPr>
          <w:rFonts w:asciiTheme="minorHAnsi" w:hAnsiTheme="minorHAnsi" w:cstheme="minorHAnsi"/>
          <w:b/>
          <w:color w:val="000000"/>
        </w:rPr>
        <w:t xml:space="preserve"> godz. 9.30</w:t>
      </w:r>
      <w:r w:rsidR="00FD4EE6" w:rsidRPr="00B54DC1">
        <w:rPr>
          <w:rFonts w:asciiTheme="minorHAnsi" w:hAnsiTheme="minorHAnsi" w:cstheme="minorHAnsi"/>
          <w:color w:val="000000"/>
        </w:rPr>
        <w:t xml:space="preserve"> w siedzi</w:t>
      </w:r>
      <w:r w:rsidR="00B6231C" w:rsidRPr="00B54DC1">
        <w:rPr>
          <w:rFonts w:asciiTheme="minorHAnsi" w:hAnsiTheme="minorHAnsi" w:cstheme="minorHAnsi"/>
          <w:color w:val="000000"/>
        </w:rPr>
        <w:t>b</w:t>
      </w:r>
      <w:r w:rsidR="00FD4EE6" w:rsidRPr="00B54DC1">
        <w:rPr>
          <w:rFonts w:asciiTheme="minorHAnsi" w:hAnsiTheme="minorHAnsi" w:cstheme="minorHAnsi"/>
          <w:color w:val="000000"/>
        </w:rPr>
        <w:t>ie Domu P</w:t>
      </w:r>
      <w:r w:rsidR="006B0563" w:rsidRPr="00B54DC1">
        <w:rPr>
          <w:rFonts w:asciiTheme="minorHAnsi" w:hAnsiTheme="minorHAnsi" w:cstheme="minorHAnsi"/>
          <w:color w:val="000000"/>
        </w:rPr>
        <w:t>omocy Społecznej w</w:t>
      </w:r>
      <w:r w:rsidR="001E3F6C" w:rsidRPr="00B54DC1">
        <w:rPr>
          <w:rFonts w:asciiTheme="minorHAnsi" w:hAnsiTheme="minorHAnsi" w:cstheme="minorHAnsi"/>
          <w:color w:val="000000"/>
        </w:rPr>
        <w:t> </w:t>
      </w:r>
      <w:r w:rsidR="006B0563" w:rsidRPr="00B54DC1">
        <w:rPr>
          <w:rFonts w:asciiTheme="minorHAnsi" w:hAnsiTheme="minorHAnsi" w:cstheme="minorHAnsi"/>
          <w:color w:val="000000"/>
        </w:rPr>
        <w:t>Białymstoku przy ul Baranowickiej</w:t>
      </w:r>
      <w:r w:rsidR="00FD4EE6" w:rsidRPr="00B54DC1">
        <w:rPr>
          <w:rFonts w:asciiTheme="minorHAnsi" w:hAnsiTheme="minorHAnsi" w:cstheme="minorHAnsi"/>
          <w:color w:val="000000"/>
        </w:rPr>
        <w:t xml:space="preserve"> 203</w:t>
      </w:r>
      <w:r w:rsidR="00324B55" w:rsidRPr="00B54DC1">
        <w:rPr>
          <w:rFonts w:asciiTheme="minorHAnsi" w:hAnsiTheme="minorHAnsi" w:cstheme="minorHAnsi"/>
          <w:color w:val="000000"/>
        </w:rPr>
        <w:t xml:space="preserve">,w pokoju nr </w:t>
      </w:r>
      <w:r w:rsidR="00167C06" w:rsidRPr="00B54DC1">
        <w:rPr>
          <w:rFonts w:asciiTheme="minorHAnsi" w:hAnsiTheme="minorHAnsi" w:cstheme="minorHAnsi"/>
          <w:color w:val="000000"/>
        </w:rPr>
        <w:t>27</w:t>
      </w:r>
      <w:r w:rsidR="00B6231C" w:rsidRPr="00B54DC1">
        <w:rPr>
          <w:rFonts w:asciiTheme="minorHAnsi" w:hAnsiTheme="minorHAnsi" w:cstheme="minorHAnsi"/>
          <w:color w:val="000000"/>
        </w:rPr>
        <w:t>.</w:t>
      </w:r>
    </w:p>
    <w:p w14:paraId="329A4329" w14:textId="57CB8F47" w:rsidR="0098533F" w:rsidRPr="00B54DC1" w:rsidRDefault="007E236C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Oględzin przedmiotu przetargu  można dokonać </w:t>
      </w:r>
      <w:r w:rsidR="00B6231C" w:rsidRPr="00B54DC1">
        <w:rPr>
          <w:rFonts w:asciiTheme="minorHAnsi" w:hAnsiTheme="minorHAnsi" w:cstheme="minorHAnsi"/>
        </w:rPr>
        <w:t xml:space="preserve">od </w:t>
      </w:r>
      <w:r w:rsidR="00167C06" w:rsidRPr="00B54DC1">
        <w:rPr>
          <w:rFonts w:asciiTheme="minorHAnsi" w:hAnsiTheme="minorHAnsi" w:cstheme="minorHAnsi"/>
        </w:rPr>
        <w:t xml:space="preserve">pon. </w:t>
      </w:r>
      <w:r w:rsidR="00B6231C" w:rsidRPr="00B54DC1">
        <w:rPr>
          <w:rFonts w:asciiTheme="minorHAnsi" w:hAnsiTheme="minorHAnsi" w:cstheme="minorHAnsi"/>
        </w:rPr>
        <w:t>-</w:t>
      </w:r>
      <w:r w:rsidR="00167C06" w:rsidRPr="00B54DC1">
        <w:rPr>
          <w:rFonts w:asciiTheme="minorHAnsi" w:hAnsiTheme="minorHAnsi" w:cstheme="minorHAnsi"/>
        </w:rPr>
        <w:t xml:space="preserve"> </w:t>
      </w:r>
      <w:r w:rsidR="00B6231C" w:rsidRPr="00B54DC1">
        <w:rPr>
          <w:rFonts w:asciiTheme="minorHAnsi" w:hAnsiTheme="minorHAnsi" w:cstheme="minorHAnsi"/>
        </w:rPr>
        <w:t>n</w:t>
      </w:r>
      <w:r w:rsidR="00167C06" w:rsidRPr="00B54DC1">
        <w:rPr>
          <w:rFonts w:asciiTheme="minorHAnsi" w:hAnsiTheme="minorHAnsi" w:cstheme="minorHAnsi"/>
        </w:rPr>
        <w:t>ie</w:t>
      </w:r>
      <w:r w:rsidR="00B6231C" w:rsidRPr="00B54DC1">
        <w:rPr>
          <w:rFonts w:asciiTheme="minorHAnsi" w:hAnsiTheme="minorHAnsi" w:cstheme="minorHAnsi"/>
        </w:rPr>
        <w:t>d</w:t>
      </w:r>
      <w:r w:rsidR="00167C06" w:rsidRPr="00B54DC1">
        <w:rPr>
          <w:rFonts w:asciiTheme="minorHAnsi" w:hAnsiTheme="minorHAnsi" w:cstheme="minorHAnsi"/>
        </w:rPr>
        <w:t>z</w:t>
      </w:r>
      <w:r w:rsidR="0098533F" w:rsidRPr="00B54DC1">
        <w:rPr>
          <w:rFonts w:asciiTheme="minorHAnsi" w:hAnsiTheme="minorHAnsi" w:cstheme="minorHAnsi"/>
        </w:rPr>
        <w:t xml:space="preserve">. w godzinach </w:t>
      </w:r>
      <w:r w:rsidR="005D6ABF" w:rsidRPr="00B54DC1">
        <w:rPr>
          <w:rFonts w:asciiTheme="minorHAnsi" w:hAnsiTheme="minorHAnsi" w:cstheme="minorHAnsi"/>
        </w:rPr>
        <w:t>6</w:t>
      </w:r>
      <w:r w:rsidR="00480353">
        <w:rPr>
          <w:rFonts w:asciiTheme="minorHAnsi" w:hAnsiTheme="minorHAnsi" w:cstheme="minorHAnsi"/>
        </w:rPr>
        <w:t>:</w:t>
      </w:r>
      <w:r w:rsidR="005D6ABF" w:rsidRPr="00B54DC1">
        <w:rPr>
          <w:rFonts w:asciiTheme="minorHAnsi" w:hAnsiTheme="minorHAnsi" w:cstheme="minorHAnsi"/>
        </w:rPr>
        <w:t>30</w:t>
      </w:r>
      <w:r w:rsidR="00480353">
        <w:rPr>
          <w:rFonts w:asciiTheme="minorHAnsi" w:hAnsiTheme="minorHAnsi" w:cstheme="minorHAnsi"/>
        </w:rPr>
        <w:t xml:space="preserve"> – </w:t>
      </w:r>
      <w:r w:rsidR="005D6ABF" w:rsidRPr="00B54DC1">
        <w:rPr>
          <w:rFonts w:asciiTheme="minorHAnsi" w:hAnsiTheme="minorHAnsi" w:cstheme="minorHAnsi"/>
        </w:rPr>
        <w:t>20</w:t>
      </w:r>
      <w:r w:rsidR="00480353">
        <w:rPr>
          <w:rFonts w:asciiTheme="minorHAnsi" w:hAnsiTheme="minorHAnsi" w:cstheme="minorHAnsi"/>
        </w:rPr>
        <w:t>:</w:t>
      </w:r>
      <w:r w:rsidR="005D6ABF" w:rsidRPr="00B54DC1">
        <w:rPr>
          <w:rFonts w:asciiTheme="minorHAnsi" w:hAnsiTheme="minorHAnsi" w:cstheme="minorHAnsi"/>
        </w:rPr>
        <w:t>30</w:t>
      </w:r>
      <w:r w:rsidR="0098533F" w:rsidRPr="00B54DC1">
        <w:rPr>
          <w:rFonts w:asciiTheme="minorHAnsi" w:hAnsiTheme="minorHAnsi" w:cstheme="minorHAnsi"/>
        </w:rPr>
        <w:t>, w</w:t>
      </w:r>
      <w:r w:rsidR="001E3F6C" w:rsidRPr="00B54DC1">
        <w:rPr>
          <w:rFonts w:asciiTheme="minorHAnsi" w:hAnsiTheme="minorHAnsi" w:cstheme="minorHAnsi"/>
        </w:rPr>
        <w:t> </w:t>
      </w:r>
      <w:r w:rsidR="006B0563" w:rsidRPr="00B54DC1">
        <w:rPr>
          <w:rFonts w:asciiTheme="minorHAnsi" w:hAnsiTheme="minorHAnsi" w:cstheme="minorHAnsi"/>
        </w:rPr>
        <w:t>budynku pływalni DPS</w:t>
      </w:r>
      <w:r w:rsidR="0098533F" w:rsidRPr="00B54DC1">
        <w:rPr>
          <w:rFonts w:asciiTheme="minorHAnsi" w:hAnsiTheme="minorHAnsi" w:cstheme="minorHAnsi"/>
        </w:rPr>
        <w:t xml:space="preserve"> w Białymstoku, przy ul. Baranowickiej 203,  po wcześniejszym telefonicznym uzgodnieniu terminu z  kierownikiem,</w:t>
      </w:r>
      <w:r w:rsidR="000B3E9E" w:rsidRPr="00B54DC1">
        <w:rPr>
          <w:rFonts w:asciiTheme="minorHAnsi" w:hAnsiTheme="minorHAnsi" w:cstheme="minorHAnsi"/>
        </w:rPr>
        <w:t xml:space="preserve"> lub z-cą kierownika Pływalni,</w:t>
      </w:r>
      <w:r w:rsidR="00AE7F5C" w:rsidRPr="00B54DC1">
        <w:rPr>
          <w:rFonts w:asciiTheme="minorHAnsi" w:hAnsiTheme="minorHAnsi" w:cstheme="minorHAnsi"/>
        </w:rPr>
        <w:t xml:space="preserve"> </w:t>
      </w:r>
      <w:r w:rsidR="0098533F" w:rsidRPr="00B54DC1">
        <w:rPr>
          <w:rFonts w:asciiTheme="minorHAnsi" w:hAnsiTheme="minorHAnsi" w:cstheme="minorHAnsi"/>
        </w:rPr>
        <w:t>tel. (85) 74</w:t>
      </w:r>
      <w:r w:rsidRPr="00B54DC1">
        <w:rPr>
          <w:rFonts w:asciiTheme="minorHAnsi" w:hAnsiTheme="minorHAnsi" w:cstheme="minorHAnsi"/>
        </w:rPr>
        <w:t>1</w:t>
      </w:r>
      <w:r w:rsidR="0098533F" w:rsidRPr="00B54DC1">
        <w:rPr>
          <w:rFonts w:asciiTheme="minorHAnsi" w:hAnsiTheme="minorHAnsi" w:cstheme="minorHAnsi"/>
        </w:rPr>
        <w:t>-</w:t>
      </w:r>
      <w:r w:rsidRPr="00B54DC1">
        <w:rPr>
          <w:rFonts w:asciiTheme="minorHAnsi" w:hAnsiTheme="minorHAnsi" w:cstheme="minorHAnsi"/>
        </w:rPr>
        <w:t>80</w:t>
      </w:r>
      <w:r w:rsidR="0098533F" w:rsidRPr="00B54DC1">
        <w:rPr>
          <w:rFonts w:asciiTheme="minorHAnsi" w:hAnsiTheme="minorHAnsi" w:cstheme="minorHAnsi"/>
        </w:rPr>
        <w:t>-</w:t>
      </w:r>
      <w:r w:rsidRPr="00B54DC1">
        <w:rPr>
          <w:rFonts w:asciiTheme="minorHAnsi" w:hAnsiTheme="minorHAnsi" w:cstheme="minorHAnsi"/>
        </w:rPr>
        <w:t>19</w:t>
      </w:r>
      <w:r w:rsidR="0098533F" w:rsidRPr="00B54DC1">
        <w:rPr>
          <w:rFonts w:asciiTheme="minorHAnsi" w:hAnsiTheme="minorHAnsi" w:cstheme="minorHAnsi"/>
        </w:rPr>
        <w:t>.</w:t>
      </w:r>
    </w:p>
    <w:p w14:paraId="630F4A45" w14:textId="2A54371C" w:rsidR="00C45915" w:rsidRPr="00B54DC1" w:rsidRDefault="00F61D0C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Ofert</w:t>
      </w:r>
      <w:r w:rsidR="00C21AAF" w:rsidRPr="00B54DC1">
        <w:rPr>
          <w:rFonts w:asciiTheme="minorHAnsi" w:hAnsiTheme="minorHAnsi" w:cstheme="minorHAnsi"/>
          <w:color w:val="000000"/>
        </w:rPr>
        <w:t>a podlega odrzuceniu gdy zostanie</w:t>
      </w:r>
      <w:r w:rsidRPr="00B54DC1">
        <w:rPr>
          <w:rFonts w:asciiTheme="minorHAnsi" w:hAnsiTheme="minorHAnsi" w:cstheme="minorHAnsi"/>
          <w:color w:val="000000"/>
        </w:rPr>
        <w:t xml:space="preserve"> złożona po wyznaczonym terminie, w</w:t>
      </w:r>
      <w:r w:rsidR="002B7E5D" w:rsidRPr="00B54DC1">
        <w:rPr>
          <w:rFonts w:asciiTheme="minorHAnsi" w:hAnsiTheme="minorHAnsi" w:cstheme="minorHAnsi"/>
          <w:color w:val="000000"/>
        </w:rPr>
        <w:t> </w:t>
      </w:r>
      <w:r w:rsidRPr="00B54DC1">
        <w:rPr>
          <w:rFonts w:asciiTheme="minorHAnsi" w:hAnsiTheme="minorHAnsi" w:cstheme="minorHAnsi"/>
          <w:color w:val="000000"/>
        </w:rPr>
        <w:t>niewłaściwym miejscu lub przez oferenta, który nie wniósł wadium, a także gdy nie zawiera danych i dokumentów wskazanych w ogłoszeniu lub są one niekompletne, nieczytelne lub budzą inna wątpliwość, zaś złożone wyjaśnienie mogłoby prowadzić do uznania jej za nowa ofertę</w:t>
      </w:r>
      <w:r w:rsidR="00FB2385" w:rsidRPr="00B54DC1">
        <w:rPr>
          <w:rFonts w:asciiTheme="minorHAnsi" w:hAnsiTheme="minorHAnsi" w:cstheme="minorHAnsi"/>
          <w:color w:val="000000"/>
        </w:rPr>
        <w:t xml:space="preserve"> oraz gdy oferta jest ze stawką niższą od ceny wywoławczej.</w:t>
      </w:r>
    </w:p>
    <w:p w14:paraId="5CA112C1" w14:textId="77777777" w:rsidR="00FB2385" w:rsidRPr="00B54DC1" w:rsidRDefault="00FB2385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Przetarg zostanie unieważniony, jeżeli nie wpłynie żadna oferta nie podlegająca odrzuceniu.</w:t>
      </w:r>
    </w:p>
    <w:p w14:paraId="2A596037" w14:textId="69D505DB" w:rsidR="00C21AAF" w:rsidRPr="00B54DC1" w:rsidRDefault="00B6231C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Najemca</w:t>
      </w:r>
      <w:r w:rsidR="006B0563" w:rsidRPr="00B54DC1">
        <w:rPr>
          <w:rFonts w:asciiTheme="minorHAnsi" w:hAnsiTheme="minorHAnsi" w:cstheme="minorHAnsi"/>
          <w:color w:val="000000"/>
        </w:rPr>
        <w:t>,</w:t>
      </w:r>
      <w:r w:rsidRPr="00B54DC1">
        <w:rPr>
          <w:rFonts w:asciiTheme="minorHAnsi" w:hAnsiTheme="minorHAnsi" w:cstheme="minorHAnsi"/>
          <w:color w:val="000000"/>
        </w:rPr>
        <w:t xml:space="preserve"> który zostanie wyłoniony podczas przetargu jest zobowiązany do zawarcia umowy najmu zgodnie z projektem stanowiącym załącznik nr 2 do ogłoszenia. Koszty i</w:t>
      </w:r>
      <w:r w:rsidR="002B7E5D" w:rsidRPr="00B54DC1">
        <w:rPr>
          <w:rFonts w:asciiTheme="minorHAnsi" w:hAnsiTheme="minorHAnsi" w:cstheme="minorHAnsi"/>
          <w:color w:val="000000"/>
        </w:rPr>
        <w:t> </w:t>
      </w:r>
      <w:r w:rsidRPr="00B54DC1">
        <w:rPr>
          <w:rFonts w:asciiTheme="minorHAnsi" w:hAnsiTheme="minorHAnsi" w:cstheme="minorHAnsi"/>
          <w:color w:val="000000"/>
        </w:rPr>
        <w:t>opłaty z</w:t>
      </w:r>
      <w:r w:rsidR="006B0563" w:rsidRPr="00B54DC1">
        <w:rPr>
          <w:rFonts w:asciiTheme="minorHAnsi" w:hAnsiTheme="minorHAnsi" w:cstheme="minorHAnsi"/>
          <w:color w:val="000000"/>
        </w:rPr>
        <w:t>wiązane z uruchomieniem automatów</w:t>
      </w:r>
      <w:r w:rsidRPr="00B54DC1">
        <w:rPr>
          <w:rFonts w:asciiTheme="minorHAnsi" w:hAnsiTheme="minorHAnsi" w:cstheme="minorHAnsi"/>
          <w:color w:val="000000"/>
        </w:rPr>
        <w:t xml:space="preserve"> ponosi najemca.</w:t>
      </w:r>
    </w:p>
    <w:p w14:paraId="41CCD940" w14:textId="77777777" w:rsidR="00B36B9D" w:rsidRPr="00B54DC1" w:rsidRDefault="00C21AAF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Przetarg wygra oferujący najwyższą stawkę czynszu netto.</w:t>
      </w:r>
      <w:r w:rsidR="00B6231C" w:rsidRPr="00B54DC1">
        <w:rPr>
          <w:rFonts w:asciiTheme="minorHAnsi" w:hAnsiTheme="minorHAnsi" w:cstheme="minorHAnsi"/>
          <w:color w:val="000000"/>
        </w:rPr>
        <w:t xml:space="preserve"> </w:t>
      </w:r>
    </w:p>
    <w:p w14:paraId="6AB739B9" w14:textId="77777777" w:rsidR="00FB2385" w:rsidRPr="00B54DC1" w:rsidRDefault="00FB2385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 xml:space="preserve">W przypadku zaoferowania takiej samej ceny przez więcej niż jednego oferenta na </w:t>
      </w:r>
      <w:r w:rsidR="00402497" w:rsidRPr="00B54DC1">
        <w:rPr>
          <w:rFonts w:asciiTheme="minorHAnsi" w:hAnsiTheme="minorHAnsi" w:cstheme="minorHAnsi"/>
          <w:color w:val="000000"/>
        </w:rPr>
        <w:t>przedmiot przetargu</w:t>
      </w:r>
      <w:r w:rsidRPr="00B54DC1">
        <w:rPr>
          <w:rFonts w:asciiTheme="minorHAnsi" w:hAnsiTheme="minorHAnsi" w:cstheme="minorHAnsi"/>
          <w:color w:val="000000"/>
        </w:rPr>
        <w:t xml:space="preserve"> zostanie dodatkowo przeprowadzona licytacja ustna.</w:t>
      </w:r>
    </w:p>
    <w:p w14:paraId="122E675F" w14:textId="77777777" w:rsidR="00EA3B6D" w:rsidRPr="00B54DC1" w:rsidRDefault="00B6231C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N</w:t>
      </w:r>
      <w:r w:rsidR="00F61D0C" w:rsidRPr="00B54DC1">
        <w:rPr>
          <w:rFonts w:asciiTheme="minorHAnsi" w:hAnsiTheme="minorHAnsi" w:cstheme="minorHAnsi"/>
          <w:color w:val="000000"/>
        </w:rPr>
        <w:t>a</w:t>
      </w:r>
      <w:r w:rsidRPr="00B54DC1">
        <w:rPr>
          <w:rFonts w:asciiTheme="minorHAnsi" w:hAnsiTheme="minorHAnsi" w:cstheme="minorHAnsi"/>
          <w:color w:val="000000"/>
        </w:rPr>
        <w:t>jemca</w:t>
      </w:r>
      <w:r w:rsidR="00F61D0C" w:rsidRPr="00B54DC1">
        <w:rPr>
          <w:rFonts w:asciiTheme="minorHAnsi" w:hAnsiTheme="minorHAnsi" w:cstheme="minorHAnsi"/>
          <w:color w:val="000000"/>
        </w:rPr>
        <w:t xml:space="preserve"> zostanie poinformowany o terminie i miejscu zawarcia umowy. </w:t>
      </w:r>
    </w:p>
    <w:p w14:paraId="19404FFA" w14:textId="13914211" w:rsidR="002F4E55" w:rsidRPr="00B54DC1" w:rsidRDefault="00EA3B6D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 xml:space="preserve">Podpisanie umowy z osobą, która wygra przetarg nastąpi </w:t>
      </w:r>
      <w:r w:rsidR="002754F1" w:rsidRPr="00B54DC1">
        <w:rPr>
          <w:rFonts w:asciiTheme="minorHAnsi" w:hAnsiTheme="minorHAnsi" w:cstheme="minorHAnsi"/>
          <w:color w:val="000000"/>
        </w:rPr>
        <w:t xml:space="preserve">nie później niż w ciągu 7 dni od  dnia powiadomienia najemcy wyłonionego w drodze przetargu. </w:t>
      </w:r>
      <w:r w:rsidR="00B6231C" w:rsidRPr="00B54DC1">
        <w:rPr>
          <w:rFonts w:asciiTheme="minorHAnsi" w:hAnsiTheme="minorHAnsi" w:cstheme="minorHAnsi"/>
          <w:bCs/>
          <w:color w:val="000000"/>
        </w:rPr>
        <w:t>Udostępnienie pow</w:t>
      </w:r>
      <w:r w:rsidR="006B0563" w:rsidRPr="00B54DC1">
        <w:rPr>
          <w:rFonts w:asciiTheme="minorHAnsi" w:hAnsiTheme="minorHAnsi" w:cstheme="minorHAnsi"/>
          <w:bCs/>
          <w:color w:val="000000"/>
        </w:rPr>
        <w:t>ierzchni do montażu automatów</w:t>
      </w:r>
      <w:r w:rsidR="00B6231C" w:rsidRPr="00B54DC1">
        <w:rPr>
          <w:rFonts w:asciiTheme="minorHAnsi" w:hAnsiTheme="minorHAnsi" w:cstheme="minorHAnsi"/>
          <w:bCs/>
          <w:color w:val="000000"/>
        </w:rPr>
        <w:t xml:space="preserve"> nas</w:t>
      </w:r>
      <w:r w:rsidR="00D43E40" w:rsidRPr="00B54DC1">
        <w:rPr>
          <w:rFonts w:asciiTheme="minorHAnsi" w:hAnsiTheme="minorHAnsi" w:cstheme="minorHAnsi"/>
          <w:bCs/>
          <w:color w:val="000000"/>
        </w:rPr>
        <w:t xml:space="preserve">tępuje niezwłocznie po zawarciu </w:t>
      </w:r>
      <w:r w:rsidR="00B6231C" w:rsidRPr="00B54DC1">
        <w:rPr>
          <w:rFonts w:asciiTheme="minorHAnsi" w:hAnsiTheme="minorHAnsi" w:cstheme="minorHAnsi"/>
          <w:bCs/>
          <w:color w:val="000000"/>
        </w:rPr>
        <w:t>umowy</w:t>
      </w:r>
      <w:r w:rsidR="002F4E55" w:rsidRPr="00B54DC1">
        <w:rPr>
          <w:rFonts w:asciiTheme="minorHAnsi" w:hAnsiTheme="minorHAnsi" w:cstheme="minorHAnsi"/>
          <w:bCs/>
          <w:color w:val="000000"/>
        </w:rPr>
        <w:t>.</w:t>
      </w:r>
      <w:r w:rsidR="00887555" w:rsidRPr="00B54DC1">
        <w:rPr>
          <w:rFonts w:asciiTheme="minorHAnsi" w:hAnsiTheme="minorHAnsi" w:cstheme="minorHAnsi"/>
          <w:bCs/>
          <w:color w:val="000000"/>
        </w:rPr>
        <w:t xml:space="preserve"> Warunkiem zawarcia umowy jest wpłacenie ka</w:t>
      </w:r>
      <w:r w:rsidR="00CB43C1" w:rsidRPr="00B54DC1">
        <w:rPr>
          <w:rFonts w:asciiTheme="minorHAnsi" w:hAnsiTheme="minorHAnsi" w:cstheme="minorHAnsi"/>
          <w:bCs/>
          <w:color w:val="000000"/>
        </w:rPr>
        <w:t xml:space="preserve">ucji zabezpieczającej stanowiącej równowartość trzymiesięcznego czynszu. Kaucja będzie podlegać zarachowaniu na poczet zaległości powstałych w związku z nienależytym lub nieterminowym uiszczaniem </w:t>
      </w:r>
      <w:r w:rsidR="00097749" w:rsidRPr="00B54DC1">
        <w:rPr>
          <w:rFonts w:asciiTheme="minorHAnsi" w:hAnsiTheme="minorHAnsi" w:cstheme="minorHAnsi"/>
          <w:bCs/>
          <w:color w:val="000000"/>
        </w:rPr>
        <w:t>opłat oraz innych zobowiązań związanych z najmem. Na wniosek najemcy wpłacone wadium zostanie zaliczone na poczet kaucji.</w:t>
      </w:r>
    </w:p>
    <w:p w14:paraId="5348E098" w14:textId="77777777" w:rsidR="001E0860" w:rsidRPr="00B54DC1" w:rsidRDefault="001E0860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bCs/>
          <w:color w:val="000000"/>
        </w:rPr>
        <w:t>Do przetargu nie mogą przystępować podmioty zalegające z opłatami wobec Gminy Miasto Białystok.</w:t>
      </w:r>
    </w:p>
    <w:p w14:paraId="2DDCF898" w14:textId="77777777" w:rsidR="00F12FDA" w:rsidRPr="00B54DC1" w:rsidRDefault="00F12FDA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bCs/>
          <w:color w:val="000000"/>
        </w:rPr>
        <w:t>Organizator przetargu ma prawo do odwołania lub zmiany oferty przetargowej oraz unieważnienia przetargu bez podania przyczyn, jak również zamknięcia przetargu bez wybierania którejkolwiek oferty</w:t>
      </w:r>
      <w:r w:rsidR="001E0860" w:rsidRPr="00B54DC1">
        <w:rPr>
          <w:rFonts w:asciiTheme="minorHAnsi" w:hAnsiTheme="minorHAnsi" w:cstheme="minorHAnsi"/>
          <w:bCs/>
          <w:color w:val="000000"/>
        </w:rPr>
        <w:t>.</w:t>
      </w:r>
    </w:p>
    <w:p w14:paraId="3388E15A" w14:textId="3B656685" w:rsidR="005955DB" w:rsidRPr="005955DB" w:rsidRDefault="001E0860" w:rsidP="005955DB">
      <w:pPr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5955DB">
        <w:rPr>
          <w:rFonts w:asciiTheme="minorHAnsi" w:hAnsiTheme="minorHAnsi" w:cstheme="minorHAnsi"/>
          <w:bCs/>
          <w:color w:val="000000"/>
        </w:rPr>
        <w:t>Dodatkowe informacje w sprawie przetargu można uzyskać pod nr tel. 85 743 33 67 w.3</w:t>
      </w:r>
      <w:r w:rsidR="008D3B35">
        <w:rPr>
          <w:rFonts w:asciiTheme="minorHAnsi" w:hAnsiTheme="minorHAnsi" w:cstheme="minorHAnsi"/>
          <w:bCs/>
          <w:color w:val="000000"/>
        </w:rPr>
        <w:t>36</w:t>
      </w:r>
      <w:r w:rsidRPr="005955DB">
        <w:rPr>
          <w:rFonts w:asciiTheme="minorHAnsi" w:hAnsiTheme="minorHAnsi" w:cstheme="minorHAnsi"/>
          <w:bCs/>
          <w:color w:val="000000"/>
        </w:rPr>
        <w:t>.</w:t>
      </w:r>
    </w:p>
    <w:p w14:paraId="63E69842" w14:textId="2539FF61" w:rsidR="007731AC" w:rsidRPr="005955DB" w:rsidRDefault="00167C06" w:rsidP="005955DB">
      <w:pPr>
        <w:pStyle w:val="Nagwek2"/>
      </w:pPr>
      <w:r w:rsidRPr="005955DB">
        <w:lastRenderedPageBreak/>
        <w:t>Zał</w:t>
      </w:r>
      <w:r w:rsidR="00C91ADB" w:rsidRPr="005955DB">
        <w:t>.</w:t>
      </w:r>
      <w:r w:rsidRPr="005955DB">
        <w:t>:</w:t>
      </w:r>
    </w:p>
    <w:p w14:paraId="206C08A0" w14:textId="77777777" w:rsidR="00167C06" w:rsidRPr="00B54DC1" w:rsidRDefault="007731AC" w:rsidP="00C91ADB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bCs/>
          <w:color w:val="000000"/>
        </w:rPr>
        <w:t>formularz oferty</w:t>
      </w:r>
      <w:r w:rsidR="00167C06" w:rsidRPr="00B54DC1">
        <w:rPr>
          <w:rFonts w:asciiTheme="minorHAnsi" w:hAnsiTheme="minorHAnsi" w:cstheme="minorHAnsi"/>
          <w:bCs/>
          <w:color w:val="000000"/>
        </w:rPr>
        <w:t>,</w:t>
      </w:r>
    </w:p>
    <w:p w14:paraId="6B93A422" w14:textId="77777777" w:rsidR="007731AC" w:rsidRPr="00B54DC1" w:rsidRDefault="007731AC" w:rsidP="00C91ADB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bCs/>
          <w:color w:val="000000"/>
        </w:rPr>
        <w:t>wzór umowy</w:t>
      </w:r>
      <w:r w:rsidR="004F40D1" w:rsidRPr="00B54DC1">
        <w:rPr>
          <w:rFonts w:asciiTheme="minorHAnsi" w:hAnsiTheme="minorHAnsi" w:cstheme="minorHAnsi"/>
          <w:bCs/>
          <w:color w:val="000000"/>
        </w:rPr>
        <w:t xml:space="preserve"> najmu</w:t>
      </w:r>
      <w:r w:rsidR="00167C06" w:rsidRPr="00B54DC1">
        <w:rPr>
          <w:rFonts w:asciiTheme="minorHAnsi" w:hAnsiTheme="minorHAnsi" w:cstheme="minorHAnsi"/>
          <w:bCs/>
          <w:color w:val="000000"/>
        </w:rPr>
        <w:t>,</w:t>
      </w:r>
    </w:p>
    <w:p w14:paraId="7369F393" w14:textId="4835B254" w:rsidR="00C45915" w:rsidRPr="00B54DC1" w:rsidRDefault="00167C06" w:rsidP="00DB1E54">
      <w:pPr>
        <w:numPr>
          <w:ilvl w:val="0"/>
          <w:numId w:val="39"/>
        </w:numPr>
        <w:spacing w:after="480"/>
        <w:ind w:left="714" w:hanging="357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klauzula RODO</w:t>
      </w:r>
      <w:r w:rsidR="00C91ADB" w:rsidRPr="00B54DC1">
        <w:rPr>
          <w:rFonts w:asciiTheme="minorHAnsi" w:hAnsiTheme="minorHAnsi" w:cstheme="minorHAnsi"/>
        </w:rPr>
        <w:t>.</w:t>
      </w:r>
    </w:p>
    <w:p w14:paraId="2062CA78" w14:textId="279DFF99" w:rsidR="00DB1E54" w:rsidRDefault="00DB1E54" w:rsidP="00DB1E54">
      <w:pPr>
        <w:ind w:left="5387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</w:t>
      </w:r>
      <w:r w:rsidR="00E6556C" w:rsidRPr="00B54DC1">
        <w:rPr>
          <w:rFonts w:asciiTheme="minorHAnsi" w:hAnsiTheme="minorHAnsi" w:cstheme="minorHAnsi"/>
        </w:rPr>
        <w:t>yrektor</w:t>
      </w:r>
    </w:p>
    <w:p w14:paraId="736356A3" w14:textId="4F5F122C" w:rsidR="005955DB" w:rsidRPr="005955DB" w:rsidRDefault="005955DB" w:rsidP="00DB1E54">
      <w:pPr>
        <w:ind w:left="5387"/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74B7BA46" w14:textId="72B204AD" w:rsidR="00DB1E54" w:rsidRPr="00B54DC1" w:rsidRDefault="00DB1E54" w:rsidP="00E6556C">
      <w:pPr>
        <w:spacing w:after="360"/>
        <w:ind w:left="5387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dr Wojciech Jocz</w:t>
      </w:r>
    </w:p>
    <w:p w14:paraId="0E7119D0" w14:textId="77777777" w:rsidR="00AE399F" w:rsidRPr="00B54DC1" w:rsidRDefault="00AE399F" w:rsidP="00AE399F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Kierownik</w:t>
      </w:r>
    </w:p>
    <w:p w14:paraId="23F7FB62" w14:textId="77777777" w:rsidR="00AE399F" w:rsidRDefault="00AE399F" w:rsidP="00AE399F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Działu Obsługi Pływalni</w:t>
      </w:r>
    </w:p>
    <w:p w14:paraId="7B73A8A1" w14:textId="77777777" w:rsidR="00AE399F" w:rsidRPr="005955DB" w:rsidRDefault="00AE399F" w:rsidP="00AE399F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1F191403" w14:textId="77777777" w:rsidR="00AE399F" w:rsidRPr="00B54DC1" w:rsidRDefault="00AE399F" w:rsidP="00AE399F">
      <w:pPr>
        <w:spacing w:after="360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mgr inż. Michał Grzebisz</w:t>
      </w:r>
    </w:p>
    <w:p w14:paraId="40C7E2E5" w14:textId="502A70CC" w:rsidR="00AE399F" w:rsidRDefault="00846433" w:rsidP="00AE399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Fizjoterapeuta</w:t>
      </w:r>
    </w:p>
    <w:p w14:paraId="4F5840FC" w14:textId="77777777" w:rsidR="00AE399F" w:rsidRPr="005955DB" w:rsidRDefault="00AE399F" w:rsidP="00AE399F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0A0C2195" w14:textId="34515D15" w:rsidR="00AE399F" w:rsidRDefault="00846433" w:rsidP="00AE399F">
      <w:pPr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Renata Sakowicz</w:t>
      </w:r>
    </w:p>
    <w:p w14:paraId="5B25D061" w14:textId="790FB1EA" w:rsidR="00480353" w:rsidRPr="00B54DC1" w:rsidRDefault="00480353" w:rsidP="00480353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Kierownik</w:t>
      </w:r>
    </w:p>
    <w:p w14:paraId="54B80369" w14:textId="18049388" w:rsidR="00480353" w:rsidRDefault="00480353" w:rsidP="00480353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Działu </w:t>
      </w:r>
      <w:r w:rsidR="00C0775E">
        <w:rPr>
          <w:rFonts w:asciiTheme="minorHAnsi" w:hAnsiTheme="minorHAnsi" w:cstheme="minorHAnsi"/>
        </w:rPr>
        <w:t>Gospodarczego i Obsługi</w:t>
      </w:r>
    </w:p>
    <w:p w14:paraId="3267BBBF" w14:textId="77777777" w:rsidR="00480353" w:rsidRPr="005955DB" w:rsidRDefault="00480353" w:rsidP="00480353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2205AFF5" w14:textId="39683A63" w:rsidR="00E6556C" w:rsidRPr="00480353" w:rsidRDefault="00480353" w:rsidP="00480353">
      <w:pPr>
        <w:spacing w:after="360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mgr </w:t>
      </w:r>
      <w:r w:rsidR="00846433">
        <w:rPr>
          <w:rFonts w:asciiTheme="minorHAnsi" w:hAnsiTheme="minorHAnsi" w:cstheme="minorHAnsi"/>
        </w:rPr>
        <w:t>Robert Korpacz</w:t>
      </w:r>
    </w:p>
    <w:sectPr w:rsidR="00E6556C" w:rsidRPr="00480353" w:rsidSect="00780FB7">
      <w:pgSz w:w="11906" w:h="16838"/>
      <w:pgMar w:top="794" w:right="128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F8D"/>
    <w:multiLevelType w:val="multilevel"/>
    <w:tmpl w:val="A9D27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64381"/>
    <w:multiLevelType w:val="hybridMultilevel"/>
    <w:tmpl w:val="19482CA4"/>
    <w:lvl w:ilvl="0" w:tplc="24843EB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CB7"/>
    <w:multiLevelType w:val="multilevel"/>
    <w:tmpl w:val="770A5D96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A23A6"/>
    <w:multiLevelType w:val="hybridMultilevel"/>
    <w:tmpl w:val="A126C892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C704A"/>
    <w:multiLevelType w:val="multilevel"/>
    <w:tmpl w:val="A9D27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500C4"/>
    <w:multiLevelType w:val="hybridMultilevel"/>
    <w:tmpl w:val="25CEA7A6"/>
    <w:lvl w:ilvl="0" w:tplc="8EB08C8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B6A06"/>
    <w:multiLevelType w:val="hybridMultilevel"/>
    <w:tmpl w:val="84CA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8C58FC"/>
    <w:multiLevelType w:val="hybridMultilevel"/>
    <w:tmpl w:val="2A30FA1A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2352492"/>
    <w:multiLevelType w:val="hybridMultilevel"/>
    <w:tmpl w:val="668EE758"/>
    <w:lvl w:ilvl="0" w:tplc="E110C7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C0CD7"/>
    <w:multiLevelType w:val="hybridMultilevel"/>
    <w:tmpl w:val="770A5D96"/>
    <w:lvl w:ilvl="0" w:tplc="0DFAB3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17A21"/>
    <w:multiLevelType w:val="hybridMultilevel"/>
    <w:tmpl w:val="0AE4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162"/>
    <w:multiLevelType w:val="multilevel"/>
    <w:tmpl w:val="E7EAB7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2688E"/>
    <w:multiLevelType w:val="multilevel"/>
    <w:tmpl w:val="A126C89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71373E"/>
    <w:multiLevelType w:val="multilevel"/>
    <w:tmpl w:val="9A06455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7042F"/>
    <w:multiLevelType w:val="multilevel"/>
    <w:tmpl w:val="5B1A87A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186C95"/>
    <w:multiLevelType w:val="hybridMultilevel"/>
    <w:tmpl w:val="1D92E466"/>
    <w:lvl w:ilvl="0" w:tplc="1768690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8A2259"/>
    <w:multiLevelType w:val="hybridMultilevel"/>
    <w:tmpl w:val="AC58501E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D741D"/>
    <w:multiLevelType w:val="multilevel"/>
    <w:tmpl w:val="FCDAF2A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E0A49"/>
    <w:multiLevelType w:val="multilevel"/>
    <w:tmpl w:val="DF567A8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7A1FA3"/>
    <w:multiLevelType w:val="hybridMultilevel"/>
    <w:tmpl w:val="E7F07A48"/>
    <w:lvl w:ilvl="0" w:tplc="2D80E46A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37546BC"/>
    <w:multiLevelType w:val="hybridMultilevel"/>
    <w:tmpl w:val="E7EAB732"/>
    <w:lvl w:ilvl="0" w:tplc="E166C47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A59DC"/>
    <w:multiLevelType w:val="hybridMultilevel"/>
    <w:tmpl w:val="5B1A87A0"/>
    <w:lvl w:ilvl="0" w:tplc="95D0EAB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A3B0D"/>
    <w:multiLevelType w:val="multilevel"/>
    <w:tmpl w:val="F3B02E5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5D132C6"/>
    <w:multiLevelType w:val="hybridMultilevel"/>
    <w:tmpl w:val="063C77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16D45"/>
    <w:multiLevelType w:val="multilevel"/>
    <w:tmpl w:val="97169F4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5D26EA"/>
    <w:multiLevelType w:val="multilevel"/>
    <w:tmpl w:val="E7F07A48"/>
    <w:lvl w:ilvl="0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40C271F"/>
    <w:multiLevelType w:val="multilevel"/>
    <w:tmpl w:val="78C0D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D6E73"/>
    <w:multiLevelType w:val="hybridMultilevel"/>
    <w:tmpl w:val="D84684E8"/>
    <w:lvl w:ilvl="0" w:tplc="6DAA6AB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63437D0">
      <w:start w:val="13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551A7F88"/>
    <w:multiLevelType w:val="hybridMultilevel"/>
    <w:tmpl w:val="92A41128"/>
    <w:lvl w:ilvl="0" w:tplc="4B36D67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8A6BBF"/>
    <w:multiLevelType w:val="hybridMultilevel"/>
    <w:tmpl w:val="30D6D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6C0D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A46"/>
    <w:multiLevelType w:val="hybridMultilevel"/>
    <w:tmpl w:val="4F8C0F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43B7B"/>
    <w:multiLevelType w:val="hybridMultilevel"/>
    <w:tmpl w:val="67023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45CDA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C7EAB"/>
    <w:multiLevelType w:val="hybridMultilevel"/>
    <w:tmpl w:val="EDA45A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C28A9"/>
    <w:multiLevelType w:val="hybridMultilevel"/>
    <w:tmpl w:val="97169F46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601CDD"/>
    <w:multiLevelType w:val="hybridMultilevel"/>
    <w:tmpl w:val="78C0DADC"/>
    <w:lvl w:ilvl="0" w:tplc="1E0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EF1EFF"/>
    <w:multiLevelType w:val="hybridMultilevel"/>
    <w:tmpl w:val="B594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135D"/>
    <w:multiLevelType w:val="multilevel"/>
    <w:tmpl w:val="3828C2E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6095C"/>
    <w:multiLevelType w:val="hybridMultilevel"/>
    <w:tmpl w:val="9C4A6792"/>
    <w:lvl w:ilvl="0" w:tplc="90825F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25FAC"/>
    <w:multiLevelType w:val="hybridMultilevel"/>
    <w:tmpl w:val="42566938"/>
    <w:lvl w:ilvl="0" w:tplc="E452DB2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E0E4A1A">
      <w:start w:val="1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3188850">
    <w:abstractNumId w:val="6"/>
  </w:num>
  <w:num w:numId="2" w16cid:durableId="14281163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29167">
    <w:abstractNumId w:val="15"/>
  </w:num>
  <w:num w:numId="4" w16cid:durableId="1281062512">
    <w:abstractNumId w:val="34"/>
  </w:num>
  <w:num w:numId="5" w16cid:durableId="810711330">
    <w:abstractNumId w:val="8"/>
  </w:num>
  <w:num w:numId="6" w16cid:durableId="2087073623">
    <w:abstractNumId w:val="10"/>
  </w:num>
  <w:num w:numId="7" w16cid:durableId="351958063">
    <w:abstractNumId w:val="29"/>
  </w:num>
  <w:num w:numId="8" w16cid:durableId="141167276">
    <w:abstractNumId w:val="37"/>
  </w:num>
  <w:num w:numId="9" w16cid:durableId="1164007263">
    <w:abstractNumId w:val="18"/>
  </w:num>
  <w:num w:numId="10" w16cid:durableId="1869757800">
    <w:abstractNumId w:val="0"/>
  </w:num>
  <w:num w:numId="11" w16cid:durableId="331418140">
    <w:abstractNumId w:val="4"/>
  </w:num>
  <w:num w:numId="12" w16cid:durableId="33115531">
    <w:abstractNumId w:val="5"/>
  </w:num>
  <w:num w:numId="13" w16cid:durableId="354505069">
    <w:abstractNumId w:val="21"/>
  </w:num>
  <w:num w:numId="14" w16cid:durableId="2012247465">
    <w:abstractNumId w:val="14"/>
  </w:num>
  <w:num w:numId="15" w16cid:durableId="1436050516">
    <w:abstractNumId w:val="19"/>
  </w:num>
  <w:num w:numId="16" w16cid:durableId="711199359">
    <w:abstractNumId w:val="33"/>
  </w:num>
  <w:num w:numId="17" w16cid:durableId="1075398179">
    <w:abstractNumId w:val="36"/>
  </w:num>
  <w:num w:numId="18" w16cid:durableId="1237587583">
    <w:abstractNumId w:val="25"/>
  </w:num>
  <w:num w:numId="19" w16cid:durableId="1690521863">
    <w:abstractNumId w:val="7"/>
  </w:num>
  <w:num w:numId="20" w16cid:durableId="397358793">
    <w:abstractNumId w:val="17"/>
  </w:num>
  <w:num w:numId="21" w16cid:durableId="218827751">
    <w:abstractNumId w:val="26"/>
  </w:num>
  <w:num w:numId="22" w16cid:durableId="1154299400">
    <w:abstractNumId w:val="9"/>
  </w:num>
  <w:num w:numId="23" w16cid:durableId="26108744">
    <w:abstractNumId w:val="2"/>
  </w:num>
  <w:num w:numId="24" w16cid:durableId="1816869683">
    <w:abstractNumId w:val="38"/>
  </w:num>
  <w:num w:numId="25" w16cid:durableId="2092266279">
    <w:abstractNumId w:val="22"/>
  </w:num>
  <w:num w:numId="26" w16cid:durableId="418450442">
    <w:abstractNumId w:val="24"/>
  </w:num>
  <w:num w:numId="27" w16cid:durableId="25957476">
    <w:abstractNumId w:val="20"/>
  </w:num>
  <w:num w:numId="28" w16cid:durableId="788205426">
    <w:abstractNumId w:val="13"/>
  </w:num>
  <w:num w:numId="29" w16cid:durableId="1401176097">
    <w:abstractNumId w:val="11"/>
  </w:num>
  <w:num w:numId="30" w16cid:durableId="441536371">
    <w:abstractNumId w:val="3"/>
  </w:num>
  <w:num w:numId="31" w16cid:durableId="1215653898">
    <w:abstractNumId w:val="12"/>
  </w:num>
  <w:num w:numId="32" w16cid:durableId="48383287">
    <w:abstractNumId w:val="28"/>
  </w:num>
  <w:num w:numId="33" w16cid:durableId="661741116">
    <w:abstractNumId w:val="31"/>
  </w:num>
  <w:num w:numId="34" w16cid:durableId="287392705">
    <w:abstractNumId w:val="27"/>
  </w:num>
  <w:num w:numId="35" w16cid:durableId="1991975870">
    <w:abstractNumId w:val="23"/>
  </w:num>
  <w:num w:numId="36" w16cid:durableId="1087189311">
    <w:abstractNumId w:val="30"/>
  </w:num>
  <w:num w:numId="37" w16cid:durableId="1584994005">
    <w:abstractNumId w:val="32"/>
  </w:num>
  <w:num w:numId="38" w16cid:durableId="395207913">
    <w:abstractNumId w:val="1"/>
  </w:num>
  <w:num w:numId="39" w16cid:durableId="11890242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03E0F"/>
    <w:rsid w:val="00022773"/>
    <w:rsid w:val="00051407"/>
    <w:rsid w:val="00080DE5"/>
    <w:rsid w:val="00094C6F"/>
    <w:rsid w:val="00097749"/>
    <w:rsid w:val="000B3E9E"/>
    <w:rsid w:val="000C50E1"/>
    <w:rsid w:val="000D7345"/>
    <w:rsid w:val="000E2929"/>
    <w:rsid w:val="000F7EB7"/>
    <w:rsid w:val="00113DC0"/>
    <w:rsid w:val="001169CB"/>
    <w:rsid w:val="00122208"/>
    <w:rsid w:val="00123C8E"/>
    <w:rsid w:val="001369E5"/>
    <w:rsid w:val="0015164D"/>
    <w:rsid w:val="00154D9E"/>
    <w:rsid w:val="00154E2E"/>
    <w:rsid w:val="001561CE"/>
    <w:rsid w:val="001627B0"/>
    <w:rsid w:val="00167C06"/>
    <w:rsid w:val="001B4DB6"/>
    <w:rsid w:val="001C1FAA"/>
    <w:rsid w:val="001C7DAD"/>
    <w:rsid w:val="001D005B"/>
    <w:rsid w:val="001D59D4"/>
    <w:rsid w:val="001E0860"/>
    <w:rsid w:val="001E3F6C"/>
    <w:rsid w:val="001E49F3"/>
    <w:rsid w:val="001F35CF"/>
    <w:rsid w:val="00207FBD"/>
    <w:rsid w:val="002148F3"/>
    <w:rsid w:val="00220625"/>
    <w:rsid w:val="002309AF"/>
    <w:rsid w:val="00245B72"/>
    <w:rsid w:val="00257303"/>
    <w:rsid w:val="00261063"/>
    <w:rsid w:val="00265B83"/>
    <w:rsid w:val="002754F1"/>
    <w:rsid w:val="002825EE"/>
    <w:rsid w:val="002911BE"/>
    <w:rsid w:val="002A2087"/>
    <w:rsid w:val="002B321C"/>
    <w:rsid w:val="002B389B"/>
    <w:rsid w:val="002B7E5D"/>
    <w:rsid w:val="002C17A6"/>
    <w:rsid w:val="002F1F50"/>
    <w:rsid w:val="002F4E55"/>
    <w:rsid w:val="0030025D"/>
    <w:rsid w:val="00312A5E"/>
    <w:rsid w:val="00324B55"/>
    <w:rsid w:val="00331728"/>
    <w:rsid w:val="00362BDF"/>
    <w:rsid w:val="00363E88"/>
    <w:rsid w:val="003721EA"/>
    <w:rsid w:val="00384C68"/>
    <w:rsid w:val="003B253C"/>
    <w:rsid w:val="003B3F4A"/>
    <w:rsid w:val="003C2540"/>
    <w:rsid w:val="003D446F"/>
    <w:rsid w:val="003F0379"/>
    <w:rsid w:val="00402497"/>
    <w:rsid w:val="00406FDB"/>
    <w:rsid w:val="00417D27"/>
    <w:rsid w:val="00426333"/>
    <w:rsid w:val="004276AF"/>
    <w:rsid w:val="0045265F"/>
    <w:rsid w:val="00454664"/>
    <w:rsid w:val="004673FD"/>
    <w:rsid w:val="00470387"/>
    <w:rsid w:val="00480353"/>
    <w:rsid w:val="00482651"/>
    <w:rsid w:val="004C20D3"/>
    <w:rsid w:val="004C249D"/>
    <w:rsid w:val="004D2F3D"/>
    <w:rsid w:val="004D54B2"/>
    <w:rsid w:val="004E6C92"/>
    <w:rsid w:val="004F40D1"/>
    <w:rsid w:val="00516262"/>
    <w:rsid w:val="00531E9D"/>
    <w:rsid w:val="00533612"/>
    <w:rsid w:val="005366C3"/>
    <w:rsid w:val="00544FA7"/>
    <w:rsid w:val="00551AB1"/>
    <w:rsid w:val="0055226F"/>
    <w:rsid w:val="005523DB"/>
    <w:rsid w:val="005955DB"/>
    <w:rsid w:val="005B2D4B"/>
    <w:rsid w:val="005D6ABF"/>
    <w:rsid w:val="00601D67"/>
    <w:rsid w:val="00607FA0"/>
    <w:rsid w:val="00635A0F"/>
    <w:rsid w:val="00635B2F"/>
    <w:rsid w:val="00644ED2"/>
    <w:rsid w:val="00651351"/>
    <w:rsid w:val="00685D0A"/>
    <w:rsid w:val="00691294"/>
    <w:rsid w:val="006B0563"/>
    <w:rsid w:val="006D4809"/>
    <w:rsid w:val="006E66A2"/>
    <w:rsid w:val="006F200E"/>
    <w:rsid w:val="006F3093"/>
    <w:rsid w:val="006F3DC7"/>
    <w:rsid w:val="006F5CD6"/>
    <w:rsid w:val="006F7C5D"/>
    <w:rsid w:val="00706147"/>
    <w:rsid w:val="00743135"/>
    <w:rsid w:val="00747FDB"/>
    <w:rsid w:val="00756BE6"/>
    <w:rsid w:val="007731AC"/>
    <w:rsid w:val="00780FB7"/>
    <w:rsid w:val="007D492B"/>
    <w:rsid w:val="007E1B82"/>
    <w:rsid w:val="007E236C"/>
    <w:rsid w:val="007F2372"/>
    <w:rsid w:val="007F2448"/>
    <w:rsid w:val="007F55E6"/>
    <w:rsid w:val="00846433"/>
    <w:rsid w:val="008547FB"/>
    <w:rsid w:val="00867348"/>
    <w:rsid w:val="008749E1"/>
    <w:rsid w:val="00887555"/>
    <w:rsid w:val="008946B4"/>
    <w:rsid w:val="008D3B35"/>
    <w:rsid w:val="008E1386"/>
    <w:rsid w:val="008E66B3"/>
    <w:rsid w:val="008E722D"/>
    <w:rsid w:val="008F0951"/>
    <w:rsid w:val="0090267A"/>
    <w:rsid w:val="009156A2"/>
    <w:rsid w:val="00916242"/>
    <w:rsid w:val="00917A38"/>
    <w:rsid w:val="009209D5"/>
    <w:rsid w:val="009225E4"/>
    <w:rsid w:val="00922969"/>
    <w:rsid w:val="00925543"/>
    <w:rsid w:val="009403C6"/>
    <w:rsid w:val="00942775"/>
    <w:rsid w:val="00950137"/>
    <w:rsid w:val="00983915"/>
    <w:rsid w:val="0098533F"/>
    <w:rsid w:val="0099129D"/>
    <w:rsid w:val="009A5DD3"/>
    <w:rsid w:val="009B1910"/>
    <w:rsid w:val="009B5A10"/>
    <w:rsid w:val="009D03F1"/>
    <w:rsid w:val="009D1BD5"/>
    <w:rsid w:val="009E0DC5"/>
    <w:rsid w:val="009F4535"/>
    <w:rsid w:val="00A00060"/>
    <w:rsid w:val="00A06175"/>
    <w:rsid w:val="00A37FB6"/>
    <w:rsid w:val="00A423CB"/>
    <w:rsid w:val="00A5392E"/>
    <w:rsid w:val="00A55B22"/>
    <w:rsid w:val="00A91E94"/>
    <w:rsid w:val="00AB23FD"/>
    <w:rsid w:val="00AB3E65"/>
    <w:rsid w:val="00AC623D"/>
    <w:rsid w:val="00AE1A4B"/>
    <w:rsid w:val="00AE399F"/>
    <w:rsid w:val="00AE4763"/>
    <w:rsid w:val="00AE7F5C"/>
    <w:rsid w:val="00AF6F15"/>
    <w:rsid w:val="00B01435"/>
    <w:rsid w:val="00B1763F"/>
    <w:rsid w:val="00B178AA"/>
    <w:rsid w:val="00B36B9D"/>
    <w:rsid w:val="00B46059"/>
    <w:rsid w:val="00B46AD6"/>
    <w:rsid w:val="00B54DC1"/>
    <w:rsid w:val="00B55620"/>
    <w:rsid w:val="00B6231C"/>
    <w:rsid w:val="00B7508B"/>
    <w:rsid w:val="00B86BFC"/>
    <w:rsid w:val="00B87B6A"/>
    <w:rsid w:val="00B92626"/>
    <w:rsid w:val="00BA5D24"/>
    <w:rsid w:val="00BE2168"/>
    <w:rsid w:val="00BF4E3A"/>
    <w:rsid w:val="00C0775E"/>
    <w:rsid w:val="00C1513F"/>
    <w:rsid w:val="00C2081D"/>
    <w:rsid w:val="00C215FA"/>
    <w:rsid w:val="00C21AAF"/>
    <w:rsid w:val="00C26B34"/>
    <w:rsid w:val="00C42F50"/>
    <w:rsid w:val="00C45915"/>
    <w:rsid w:val="00C56FD6"/>
    <w:rsid w:val="00C91ADB"/>
    <w:rsid w:val="00CA42BB"/>
    <w:rsid w:val="00CB09F2"/>
    <w:rsid w:val="00CB43C1"/>
    <w:rsid w:val="00CB4E8B"/>
    <w:rsid w:val="00CC6630"/>
    <w:rsid w:val="00CD15EC"/>
    <w:rsid w:val="00D01965"/>
    <w:rsid w:val="00D022E0"/>
    <w:rsid w:val="00D100CB"/>
    <w:rsid w:val="00D150F0"/>
    <w:rsid w:val="00D36434"/>
    <w:rsid w:val="00D43E40"/>
    <w:rsid w:val="00DB1E54"/>
    <w:rsid w:val="00DD721F"/>
    <w:rsid w:val="00DE0F26"/>
    <w:rsid w:val="00DE171F"/>
    <w:rsid w:val="00DF1263"/>
    <w:rsid w:val="00DF2370"/>
    <w:rsid w:val="00E2589F"/>
    <w:rsid w:val="00E305B3"/>
    <w:rsid w:val="00E4053C"/>
    <w:rsid w:val="00E44D8B"/>
    <w:rsid w:val="00E475BB"/>
    <w:rsid w:val="00E51319"/>
    <w:rsid w:val="00E536DF"/>
    <w:rsid w:val="00E614F7"/>
    <w:rsid w:val="00E6556C"/>
    <w:rsid w:val="00E71EA7"/>
    <w:rsid w:val="00E86025"/>
    <w:rsid w:val="00E867AE"/>
    <w:rsid w:val="00E91513"/>
    <w:rsid w:val="00E92BA9"/>
    <w:rsid w:val="00E96716"/>
    <w:rsid w:val="00EA0F70"/>
    <w:rsid w:val="00EA3B6D"/>
    <w:rsid w:val="00ED09D7"/>
    <w:rsid w:val="00ED13CD"/>
    <w:rsid w:val="00EF6B20"/>
    <w:rsid w:val="00F01D10"/>
    <w:rsid w:val="00F045C5"/>
    <w:rsid w:val="00F10688"/>
    <w:rsid w:val="00F12FDA"/>
    <w:rsid w:val="00F24E64"/>
    <w:rsid w:val="00F27D78"/>
    <w:rsid w:val="00F35E15"/>
    <w:rsid w:val="00F41B04"/>
    <w:rsid w:val="00F61D0C"/>
    <w:rsid w:val="00F90740"/>
    <w:rsid w:val="00FA1AF8"/>
    <w:rsid w:val="00FB2385"/>
    <w:rsid w:val="00FB4ACF"/>
    <w:rsid w:val="00FC6BD6"/>
    <w:rsid w:val="00FD4EE6"/>
    <w:rsid w:val="00FE05B4"/>
    <w:rsid w:val="00FE2B66"/>
    <w:rsid w:val="00FE6301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9D29"/>
  <w15:docId w15:val="{DFF5CBF2-CB06-4EFF-A608-0BB5044F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253C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955DB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45915"/>
    <w:pPr>
      <w:widowControl w:val="0"/>
      <w:suppressAutoHyphens/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45915"/>
    <w:pPr>
      <w:ind w:left="708"/>
    </w:pPr>
  </w:style>
  <w:style w:type="character" w:customStyle="1" w:styleId="apple-converted-space">
    <w:name w:val="apple-converted-space"/>
    <w:basedOn w:val="Domylnaczcionkaakapitu"/>
    <w:rsid w:val="00E44D8B"/>
  </w:style>
  <w:style w:type="character" w:styleId="Hipercze">
    <w:name w:val="Hyperlink"/>
    <w:rsid w:val="00E44D8B"/>
    <w:rPr>
      <w:color w:val="0000FF"/>
      <w:u w:val="single"/>
    </w:rPr>
  </w:style>
  <w:style w:type="paragraph" w:styleId="Tekstdymka">
    <w:name w:val="Balloon Text"/>
    <w:basedOn w:val="Normalny"/>
    <w:semiHidden/>
    <w:rsid w:val="00154D9E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E05B4"/>
    <w:rPr>
      <w:i/>
      <w:iCs/>
    </w:rPr>
  </w:style>
  <w:style w:type="paragraph" w:styleId="NormalnyWeb">
    <w:name w:val="Normal (Web)"/>
    <w:basedOn w:val="Normalny"/>
    <w:rsid w:val="001D59D4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3B253C"/>
    <w:rPr>
      <w:rFonts w:eastAsiaTheme="majorEastAsia" w:cstheme="majorBidi"/>
      <w:b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DF2370"/>
    <w:pPr>
      <w:numPr>
        <w:ilvl w:val="1"/>
      </w:numPr>
      <w:spacing w:after="160"/>
    </w:pPr>
    <w:rPr>
      <w:rFonts w:eastAsiaTheme="minorEastAsia" w:cstheme="minorBidi"/>
      <w:b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DF2370"/>
    <w:rPr>
      <w:rFonts w:eastAsiaTheme="minorEastAsia" w:cstheme="minorBidi"/>
      <w:b/>
      <w:spacing w:val="15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5955DB"/>
    <w:rPr>
      <w:rFonts w:asciiTheme="majorHAnsi" w:eastAsiaTheme="majorEastAsia" w:hAnsiTheme="maj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B5C8-D8D7-4328-AF80-677E0513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przetargu</vt:lpstr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przetargu</dc:title>
  <dc:subject/>
  <dc:creator>Michał Grzebisz</dc:creator>
  <cp:keywords/>
  <dc:description>Ogłoszenie przetargu na najem powierzchni pod przechowywanie pomocy i akcesoriów do nauk pływania oraz przewijaków</dc:description>
  <cp:lastModifiedBy>Michał Grzebisz</cp:lastModifiedBy>
  <cp:revision>9</cp:revision>
  <cp:lastPrinted>2021-10-22T08:33:00Z</cp:lastPrinted>
  <dcterms:created xsi:type="dcterms:W3CDTF">2022-06-13T05:22:00Z</dcterms:created>
  <dcterms:modified xsi:type="dcterms:W3CDTF">2023-08-09T13:04:00Z</dcterms:modified>
</cp:coreProperties>
</file>